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1F" w:rsidRDefault="007B741F" w:rsidP="007B741F">
      <w:pPr>
        <w:spacing w:line="276" w:lineRule="auto"/>
        <w:jc w:val="center"/>
        <w:rPr>
          <w:b/>
          <w:sz w:val="28"/>
          <w:szCs w:val="28"/>
        </w:rPr>
      </w:pPr>
    </w:p>
    <w:p w:rsidR="007B741F" w:rsidRPr="006541EB" w:rsidRDefault="007B741F" w:rsidP="007B741F">
      <w:pPr>
        <w:spacing w:line="276" w:lineRule="auto"/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Республика Бурятия</w:t>
      </w:r>
    </w:p>
    <w:p w:rsidR="007B741F" w:rsidRPr="006541EB" w:rsidRDefault="007B741F" w:rsidP="007B741F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Муниципальное казенное учреждение</w:t>
      </w:r>
    </w:p>
    <w:p w:rsidR="007B741F" w:rsidRPr="006541EB" w:rsidRDefault="007B741F" w:rsidP="007B741F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«Районное Управление Образования»</w:t>
      </w:r>
    </w:p>
    <w:p w:rsidR="007B741F" w:rsidRPr="006541EB" w:rsidRDefault="007B741F" w:rsidP="007B741F">
      <w:pPr>
        <w:jc w:val="center"/>
        <w:rPr>
          <w:b/>
          <w:sz w:val="28"/>
          <w:szCs w:val="28"/>
        </w:rPr>
      </w:pPr>
      <w:proofErr w:type="spellStart"/>
      <w:r w:rsidRPr="006541EB">
        <w:rPr>
          <w:b/>
          <w:sz w:val="28"/>
          <w:szCs w:val="28"/>
        </w:rPr>
        <w:t>Муйского</w:t>
      </w:r>
      <w:proofErr w:type="spellEnd"/>
      <w:r w:rsidRPr="006541EB">
        <w:rPr>
          <w:b/>
          <w:sz w:val="28"/>
          <w:szCs w:val="28"/>
        </w:rPr>
        <w:t xml:space="preserve"> района</w:t>
      </w:r>
    </w:p>
    <w:p w:rsidR="007B741F" w:rsidRPr="006541EB" w:rsidRDefault="007B741F" w:rsidP="007B741F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Муниципальное Бюджетное учреждение</w:t>
      </w:r>
    </w:p>
    <w:p w:rsidR="007B741F" w:rsidRPr="006541EB" w:rsidRDefault="007B741F" w:rsidP="007B741F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Дополнительного Образования</w:t>
      </w:r>
    </w:p>
    <w:p w:rsidR="007B741F" w:rsidRPr="006541EB" w:rsidRDefault="007B741F" w:rsidP="007B741F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«Детско-юношеская спортивная школа»</w:t>
      </w: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741F" w:rsidRPr="0054218E" w:rsidTr="00C34421">
        <w:tc>
          <w:tcPr>
            <w:tcW w:w="4785" w:type="dxa"/>
            <w:hideMark/>
          </w:tcPr>
          <w:p w:rsidR="007B741F" w:rsidRPr="0054218E" w:rsidRDefault="007B741F" w:rsidP="00C34421">
            <w:pPr>
              <w:rPr>
                <w:sz w:val="28"/>
                <w:szCs w:val="28"/>
              </w:rPr>
            </w:pPr>
            <w:bookmarkStart w:id="0" w:name="_Hlk121824846"/>
            <w:proofErr w:type="gramStart"/>
            <w:r w:rsidRPr="0054218E">
              <w:rPr>
                <w:sz w:val="28"/>
                <w:szCs w:val="28"/>
              </w:rPr>
              <w:t>Принята</w:t>
            </w:r>
            <w:proofErr w:type="gramEnd"/>
            <w:r w:rsidRPr="0054218E">
              <w:rPr>
                <w:sz w:val="28"/>
                <w:szCs w:val="28"/>
              </w:rPr>
              <w:t xml:space="preserve"> на заседании</w:t>
            </w:r>
          </w:p>
          <w:p w:rsidR="007B741F" w:rsidRPr="0054218E" w:rsidRDefault="007B741F" w:rsidP="00C34421">
            <w:pPr>
              <w:rPr>
                <w:sz w:val="28"/>
                <w:szCs w:val="28"/>
              </w:rPr>
            </w:pPr>
            <w:r w:rsidRPr="0054218E">
              <w:rPr>
                <w:sz w:val="28"/>
                <w:szCs w:val="28"/>
              </w:rPr>
              <w:t xml:space="preserve">педагогического совета </w:t>
            </w:r>
          </w:p>
          <w:p w:rsidR="007B741F" w:rsidRPr="004F4872" w:rsidRDefault="007B741F" w:rsidP="00C34421">
            <w:pPr>
              <w:rPr>
                <w:sz w:val="28"/>
                <w:szCs w:val="28"/>
              </w:rPr>
            </w:pPr>
            <w:r w:rsidRPr="004F4872">
              <w:rPr>
                <w:sz w:val="28"/>
                <w:szCs w:val="28"/>
              </w:rPr>
              <w:t xml:space="preserve">от « </w:t>
            </w:r>
            <w:r w:rsidR="004F4872" w:rsidRPr="004F4872">
              <w:rPr>
                <w:sz w:val="28"/>
                <w:szCs w:val="28"/>
              </w:rPr>
              <w:t xml:space="preserve">03» октября </w:t>
            </w:r>
            <w:r w:rsidRPr="004F4872">
              <w:rPr>
                <w:sz w:val="28"/>
                <w:szCs w:val="28"/>
              </w:rPr>
              <w:t>2025г.</w:t>
            </w:r>
          </w:p>
          <w:p w:rsidR="007B741F" w:rsidRPr="004F4872" w:rsidRDefault="004F4872" w:rsidP="00C34421">
            <w:pPr>
              <w:rPr>
                <w:sz w:val="28"/>
                <w:szCs w:val="28"/>
              </w:rPr>
            </w:pPr>
            <w:r w:rsidRPr="004F4872">
              <w:rPr>
                <w:sz w:val="28"/>
                <w:szCs w:val="28"/>
              </w:rPr>
              <w:t>протокол №  79</w:t>
            </w:r>
          </w:p>
          <w:p w:rsidR="007B741F" w:rsidRPr="0054218E" w:rsidRDefault="007B741F" w:rsidP="00C3442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7B741F" w:rsidRPr="0054218E" w:rsidRDefault="007B741F" w:rsidP="00C34421">
            <w:pPr>
              <w:rPr>
                <w:sz w:val="28"/>
                <w:szCs w:val="28"/>
              </w:rPr>
            </w:pPr>
            <w:r w:rsidRPr="0054218E">
              <w:rPr>
                <w:sz w:val="28"/>
                <w:szCs w:val="28"/>
              </w:rPr>
              <w:t xml:space="preserve">«Утверждаю»: </w:t>
            </w:r>
          </w:p>
          <w:p w:rsidR="007B741F" w:rsidRPr="0054218E" w:rsidRDefault="007B741F" w:rsidP="00C34421">
            <w:pPr>
              <w:rPr>
                <w:sz w:val="28"/>
                <w:szCs w:val="28"/>
              </w:rPr>
            </w:pPr>
            <w:r w:rsidRPr="0054218E">
              <w:rPr>
                <w:sz w:val="28"/>
                <w:szCs w:val="28"/>
              </w:rPr>
              <w:t xml:space="preserve">Директор </w:t>
            </w:r>
            <w:r w:rsidRPr="00CF05DA">
              <w:rPr>
                <w:sz w:val="28"/>
                <w:szCs w:val="28"/>
              </w:rPr>
              <w:t>МБУ ДО «ДЮСШ»</w:t>
            </w:r>
          </w:p>
          <w:p w:rsidR="007B741F" w:rsidRDefault="007B741F" w:rsidP="00C34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proofErr w:type="spellStart"/>
            <w:r>
              <w:rPr>
                <w:sz w:val="28"/>
                <w:szCs w:val="28"/>
              </w:rPr>
              <w:t>Дутова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7B741F" w:rsidRPr="0054218E" w:rsidRDefault="007B741F" w:rsidP="00C34421">
            <w:pPr>
              <w:rPr>
                <w:sz w:val="28"/>
                <w:szCs w:val="28"/>
              </w:rPr>
            </w:pPr>
            <w:r w:rsidRPr="0054218E">
              <w:rPr>
                <w:sz w:val="28"/>
                <w:szCs w:val="28"/>
              </w:rPr>
              <w:t xml:space="preserve"> </w:t>
            </w:r>
          </w:p>
        </w:tc>
      </w:tr>
      <w:tr w:rsidR="00973993" w:rsidRPr="0054218E" w:rsidTr="00C34421">
        <w:tc>
          <w:tcPr>
            <w:tcW w:w="4785" w:type="dxa"/>
          </w:tcPr>
          <w:p w:rsidR="00973993" w:rsidRPr="0054218E" w:rsidRDefault="00973993" w:rsidP="00C34421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786" w:type="dxa"/>
          </w:tcPr>
          <w:p w:rsidR="00973993" w:rsidRPr="0054218E" w:rsidRDefault="00973993" w:rsidP="00C34421">
            <w:pPr>
              <w:rPr>
                <w:sz w:val="28"/>
                <w:szCs w:val="28"/>
              </w:rPr>
            </w:pPr>
          </w:p>
        </w:tc>
      </w:tr>
      <w:bookmarkEnd w:id="0"/>
    </w:tbl>
    <w:p w:rsidR="007B741F" w:rsidRPr="0054218E" w:rsidRDefault="007B741F" w:rsidP="007B741F">
      <w:pPr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0"/>
          <w:szCs w:val="20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</w:p>
    <w:p w:rsidR="007B741F" w:rsidRPr="0054218E" w:rsidRDefault="007B741F" w:rsidP="007B741F">
      <w:pPr>
        <w:jc w:val="center"/>
        <w:rPr>
          <w:sz w:val="28"/>
          <w:szCs w:val="28"/>
        </w:rPr>
      </w:pPr>
      <w:r w:rsidRPr="0054218E">
        <w:rPr>
          <w:sz w:val="28"/>
          <w:szCs w:val="28"/>
        </w:rPr>
        <w:t>Дополнительная общеобразовательная</w:t>
      </w:r>
    </w:p>
    <w:p w:rsidR="007B741F" w:rsidRPr="0054218E" w:rsidRDefault="007B741F" w:rsidP="007B741F">
      <w:pPr>
        <w:jc w:val="center"/>
        <w:rPr>
          <w:sz w:val="28"/>
          <w:szCs w:val="28"/>
        </w:rPr>
      </w:pPr>
      <w:r w:rsidRPr="0054218E">
        <w:rPr>
          <w:sz w:val="28"/>
          <w:szCs w:val="28"/>
        </w:rPr>
        <w:t>(общеразвивающая) программа</w:t>
      </w:r>
      <w:r>
        <w:rPr>
          <w:sz w:val="28"/>
          <w:szCs w:val="28"/>
        </w:rPr>
        <w:t xml:space="preserve"> в области физической культуры и спорта</w:t>
      </w:r>
    </w:p>
    <w:p w:rsidR="007B741F" w:rsidRPr="0054218E" w:rsidRDefault="007B741F" w:rsidP="007B741F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«Общая физическая подготовка</w:t>
      </w:r>
      <w:r w:rsidRPr="00CF05DA">
        <w:rPr>
          <w:sz w:val="28"/>
          <w:szCs w:val="28"/>
        </w:rPr>
        <w:t>»</w:t>
      </w:r>
    </w:p>
    <w:p w:rsidR="007B741F" w:rsidRDefault="007B741F" w:rsidP="007B741F">
      <w:pPr>
        <w:rPr>
          <w:sz w:val="28"/>
          <w:szCs w:val="28"/>
        </w:rPr>
      </w:pPr>
    </w:p>
    <w:p w:rsidR="007B741F" w:rsidRPr="0054218E" w:rsidRDefault="007B741F" w:rsidP="007B741F">
      <w:pPr>
        <w:rPr>
          <w:sz w:val="28"/>
          <w:szCs w:val="28"/>
        </w:rPr>
      </w:pPr>
    </w:p>
    <w:p w:rsidR="007B741F" w:rsidRPr="0054218E" w:rsidRDefault="007B741F" w:rsidP="007B741F">
      <w:pPr>
        <w:jc w:val="right"/>
        <w:rPr>
          <w:sz w:val="28"/>
          <w:szCs w:val="28"/>
        </w:rPr>
      </w:pPr>
    </w:p>
    <w:p w:rsidR="007B741F" w:rsidRPr="0054218E" w:rsidRDefault="007B741F" w:rsidP="007B741F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 xml:space="preserve">Возраст учащихся: </w:t>
      </w:r>
      <w:r>
        <w:rPr>
          <w:sz w:val="28"/>
          <w:szCs w:val="28"/>
        </w:rPr>
        <w:t>5 - 1</w:t>
      </w:r>
      <w:r w:rsidR="0093048A">
        <w:rPr>
          <w:sz w:val="28"/>
          <w:szCs w:val="28"/>
        </w:rPr>
        <w:t>5</w:t>
      </w:r>
      <w:r w:rsidRPr="0054218E">
        <w:rPr>
          <w:sz w:val="28"/>
          <w:szCs w:val="28"/>
        </w:rPr>
        <w:t xml:space="preserve"> лет</w:t>
      </w:r>
    </w:p>
    <w:p w:rsidR="007B741F" w:rsidRPr="0054218E" w:rsidRDefault="007B741F" w:rsidP="007B741F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 xml:space="preserve">Срок реализации: </w:t>
      </w:r>
      <w:r>
        <w:rPr>
          <w:sz w:val="28"/>
          <w:szCs w:val="28"/>
        </w:rPr>
        <w:t>1</w:t>
      </w:r>
      <w:r w:rsidRPr="00CF05D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7B741F" w:rsidRPr="00CF05DA" w:rsidRDefault="007B741F" w:rsidP="007B741F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>Уровень программы: базовый</w:t>
      </w:r>
    </w:p>
    <w:p w:rsidR="007B741F" w:rsidRPr="00CF05DA" w:rsidRDefault="007B741F" w:rsidP="007B741F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>Автор - составитель:</w:t>
      </w:r>
    </w:p>
    <w:p w:rsidR="007B741F" w:rsidRPr="00CF05DA" w:rsidRDefault="007B741F" w:rsidP="007B741F">
      <w:pPr>
        <w:jc w:val="right"/>
        <w:rPr>
          <w:sz w:val="28"/>
          <w:szCs w:val="28"/>
        </w:rPr>
      </w:pPr>
      <w:r w:rsidRPr="00CF05DA">
        <w:rPr>
          <w:sz w:val="28"/>
          <w:szCs w:val="28"/>
        </w:rPr>
        <w:t>Тренер-преподаватель</w:t>
      </w:r>
    </w:p>
    <w:p w:rsidR="007B741F" w:rsidRPr="0054218E" w:rsidRDefault="007B741F" w:rsidP="007B741F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 xml:space="preserve">дополнительного образования </w:t>
      </w:r>
    </w:p>
    <w:p w:rsidR="007B741F" w:rsidRPr="0054218E" w:rsidRDefault="007B741F" w:rsidP="007B741F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М.Е. </w:t>
      </w:r>
      <w:proofErr w:type="spellStart"/>
      <w:r>
        <w:rPr>
          <w:sz w:val="28"/>
          <w:szCs w:val="28"/>
        </w:rPr>
        <w:t>Раденко</w:t>
      </w:r>
      <w:proofErr w:type="spellEnd"/>
    </w:p>
    <w:p w:rsidR="007B741F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7B741F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7B741F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7B741F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7B741F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7B741F" w:rsidRPr="0054218E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7B741F" w:rsidRPr="0054218E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7B741F" w:rsidRDefault="007B741F" w:rsidP="007B741F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пгт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Таксимо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2025</w:t>
      </w:r>
      <w:r w:rsidRPr="0054218E">
        <w:rPr>
          <w:rFonts w:eastAsia="Calibri"/>
          <w:sz w:val="28"/>
          <w:szCs w:val="28"/>
          <w:lang w:eastAsia="en-US"/>
        </w:rPr>
        <w:t xml:space="preserve"> г.</w:t>
      </w:r>
    </w:p>
    <w:p w:rsidR="0093048A" w:rsidRPr="0054218E" w:rsidRDefault="0093048A" w:rsidP="007B741F">
      <w:pPr>
        <w:jc w:val="center"/>
        <w:rPr>
          <w:rFonts w:eastAsia="Calibri"/>
          <w:sz w:val="28"/>
          <w:szCs w:val="28"/>
          <w:lang w:eastAsia="en-US"/>
        </w:rPr>
      </w:pPr>
    </w:p>
    <w:p w:rsidR="0093048A" w:rsidRDefault="0093048A" w:rsidP="0093048A">
      <w:pPr>
        <w:spacing w:before="240" w:after="240"/>
        <w:jc w:val="center"/>
      </w:pPr>
      <w:r w:rsidRPr="0093048A">
        <w:t>РЕЦЕНЗИЯ НА ДОПОЛНИТЕЛЬНУЮ ОБЩЕРАЗ</w:t>
      </w:r>
      <w:r w:rsidR="00E016D0">
        <w:t>ВИВАЮЩУЮ ПРОГРАММУ ПО «ОФП»</w:t>
      </w:r>
    </w:p>
    <w:p w:rsidR="00A60C2A" w:rsidRDefault="0093048A" w:rsidP="00DC1E95">
      <w:pPr>
        <w:spacing w:before="240"/>
        <w:rPr>
          <w:sz w:val="28"/>
          <w:szCs w:val="28"/>
        </w:rPr>
      </w:pPr>
      <w:r w:rsidRPr="0093048A">
        <w:rPr>
          <w:sz w:val="28"/>
          <w:szCs w:val="28"/>
        </w:rPr>
        <w:t>Дополнительная общеобразовательная общеразвивающая программа спортивной направленности «ОФП»,  направлена на создание условий и формирование у учащихся начальной школы основ здорового образа жизни, развитие интереса к спортивным играм, развитие творческой самостоятельности, направленных на у</w:t>
      </w:r>
      <w:r w:rsidR="00DC1E95">
        <w:rPr>
          <w:sz w:val="28"/>
          <w:szCs w:val="28"/>
        </w:rPr>
        <w:t>крепление и сохранение здоровья. Р</w:t>
      </w:r>
      <w:r w:rsidRPr="0093048A">
        <w:rPr>
          <w:sz w:val="28"/>
          <w:szCs w:val="28"/>
        </w:rPr>
        <w:t>азвитие и совершенствование физических качеств обучающихся, что так актуально для современной школы нашего общества. Основной целью программы является воспитание физически крепкого, выносливого и здорового поколения, способного вести здоровый образ жизни. На</w:t>
      </w:r>
      <w:r w:rsidR="00DC1E95">
        <w:rPr>
          <w:sz w:val="28"/>
          <w:szCs w:val="28"/>
        </w:rPr>
        <w:t xml:space="preserve"> каждом занятии определены универсальные учебные действия:</w:t>
      </w:r>
      <w:r w:rsidRPr="0093048A">
        <w:rPr>
          <w:sz w:val="28"/>
          <w:szCs w:val="28"/>
        </w:rPr>
        <w:t xml:space="preserve"> личностные, регулятивные, познавательные, коммуникативные. Основной показатель реализации программы «ОФП»</w:t>
      </w:r>
      <w:r w:rsidR="00A60C2A">
        <w:rPr>
          <w:sz w:val="28"/>
          <w:szCs w:val="28"/>
        </w:rPr>
        <w:t>:</w:t>
      </w:r>
      <w:r w:rsidRPr="0093048A">
        <w:rPr>
          <w:sz w:val="28"/>
          <w:szCs w:val="28"/>
        </w:rPr>
        <w:t xml:space="preserve"> </w:t>
      </w:r>
    </w:p>
    <w:p w:rsidR="00A60C2A" w:rsidRDefault="0093048A" w:rsidP="00DC1E95">
      <w:pPr>
        <w:spacing w:before="240"/>
        <w:rPr>
          <w:sz w:val="28"/>
          <w:szCs w:val="28"/>
        </w:rPr>
      </w:pPr>
      <w:r w:rsidRPr="0093048A">
        <w:rPr>
          <w:sz w:val="28"/>
          <w:szCs w:val="28"/>
        </w:rPr>
        <w:t>- стабильность состава занимающихся, динамика прироста индивидуальных показателей выполнения программных требований</w:t>
      </w:r>
      <w:r w:rsidR="00DC1E95">
        <w:rPr>
          <w:sz w:val="28"/>
          <w:szCs w:val="28"/>
        </w:rPr>
        <w:t>,</w:t>
      </w:r>
      <w:r w:rsidRPr="0093048A">
        <w:rPr>
          <w:sz w:val="28"/>
          <w:szCs w:val="28"/>
        </w:rPr>
        <w:t xml:space="preserve"> по уровню подготовленности занимающихся, выраженных в количественных по</w:t>
      </w:r>
      <w:r w:rsidR="00A60C2A">
        <w:rPr>
          <w:sz w:val="28"/>
          <w:szCs w:val="28"/>
        </w:rPr>
        <w:t xml:space="preserve">казателях физического развития, </w:t>
      </w:r>
      <w:r w:rsidRPr="0093048A">
        <w:rPr>
          <w:sz w:val="28"/>
          <w:szCs w:val="28"/>
        </w:rPr>
        <w:t>технич</w:t>
      </w:r>
      <w:r w:rsidR="00DC1E95">
        <w:rPr>
          <w:sz w:val="28"/>
          <w:szCs w:val="28"/>
        </w:rPr>
        <w:t>еской, тактической</w:t>
      </w:r>
      <w:r w:rsidR="00A60C2A">
        <w:rPr>
          <w:sz w:val="28"/>
          <w:szCs w:val="28"/>
        </w:rPr>
        <w:t xml:space="preserve"> и теоретической подготовки, </w:t>
      </w:r>
      <w:r w:rsidRPr="0093048A">
        <w:rPr>
          <w:sz w:val="28"/>
          <w:szCs w:val="28"/>
        </w:rPr>
        <w:t xml:space="preserve">результаты участия в соревнованиях. </w:t>
      </w:r>
    </w:p>
    <w:p w:rsidR="00DC1E95" w:rsidRDefault="0093048A" w:rsidP="00DC1E95">
      <w:pPr>
        <w:spacing w:before="240"/>
        <w:rPr>
          <w:sz w:val="28"/>
          <w:szCs w:val="28"/>
        </w:rPr>
      </w:pPr>
      <w:r w:rsidRPr="0093048A">
        <w:rPr>
          <w:sz w:val="28"/>
          <w:szCs w:val="28"/>
        </w:rPr>
        <w:t xml:space="preserve">- осознание </w:t>
      </w:r>
      <w:proofErr w:type="gramStart"/>
      <w:r w:rsidRPr="0093048A">
        <w:rPr>
          <w:sz w:val="28"/>
          <w:szCs w:val="28"/>
        </w:rPr>
        <w:t>обучающимися</w:t>
      </w:r>
      <w:proofErr w:type="gramEnd"/>
      <w:r w:rsidRPr="0093048A">
        <w:rPr>
          <w:sz w:val="28"/>
          <w:szCs w:val="28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 </w:t>
      </w:r>
    </w:p>
    <w:p w:rsidR="00A60C2A" w:rsidRDefault="0093048A" w:rsidP="00DC1E95">
      <w:pPr>
        <w:spacing w:before="240"/>
        <w:rPr>
          <w:sz w:val="28"/>
          <w:szCs w:val="28"/>
        </w:rPr>
      </w:pPr>
      <w:r w:rsidRPr="0093048A">
        <w:rPr>
          <w:sz w:val="28"/>
          <w:szCs w:val="28"/>
        </w:rPr>
        <w:t xml:space="preserve">- социальная адаптация детей, расширение сферы общения, приобретение опыта взаимодействия с окружающим миром. </w:t>
      </w:r>
    </w:p>
    <w:p w:rsidR="00AB651F" w:rsidRDefault="0093048A" w:rsidP="00DC1E95">
      <w:pPr>
        <w:spacing w:before="240"/>
        <w:rPr>
          <w:sz w:val="28"/>
          <w:szCs w:val="28"/>
        </w:rPr>
      </w:pPr>
      <w:r w:rsidRPr="0093048A">
        <w:rPr>
          <w:sz w:val="28"/>
          <w:szCs w:val="28"/>
        </w:rPr>
        <w:t xml:space="preserve">Программа данного курса обеспечивает достижения образовательного стандарта, позволяет учащимся осуществить пробы, оценить свои потребности и возможности. </w:t>
      </w:r>
      <w:r w:rsidR="00F631D0">
        <w:rPr>
          <w:sz w:val="28"/>
          <w:szCs w:val="28"/>
        </w:rPr>
        <w:t>Отличие п</w:t>
      </w:r>
      <w:r w:rsidRPr="0093048A">
        <w:rPr>
          <w:sz w:val="28"/>
          <w:szCs w:val="28"/>
        </w:rPr>
        <w:t>рограммы заключается в том, что она, в отличие от других подобных программ, предусматривает более обширное использование построени</w:t>
      </w:r>
      <w:r w:rsidR="00F631D0">
        <w:rPr>
          <w:sz w:val="28"/>
          <w:szCs w:val="28"/>
        </w:rPr>
        <w:t xml:space="preserve">я и контроля процесса общефизической </w:t>
      </w:r>
      <w:r w:rsidRPr="0093048A">
        <w:rPr>
          <w:sz w:val="28"/>
          <w:szCs w:val="28"/>
        </w:rPr>
        <w:t xml:space="preserve"> подготовки. В основу рабочей программы зало</w:t>
      </w:r>
      <w:r w:rsidR="00F631D0">
        <w:rPr>
          <w:sz w:val="28"/>
          <w:szCs w:val="28"/>
        </w:rPr>
        <w:t>жены нормативно-правовые основы</w:t>
      </w:r>
      <w:r w:rsidRPr="0093048A">
        <w:rPr>
          <w:sz w:val="28"/>
          <w:szCs w:val="28"/>
        </w:rPr>
        <w:t>. Комплексность -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</w:t>
      </w:r>
      <w:r w:rsidR="00F631D0">
        <w:rPr>
          <w:sz w:val="28"/>
          <w:szCs w:val="28"/>
        </w:rPr>
        <w:t xml:space="preserve"> восстановительных мероприятий). </w:t>
      </w:r>
      <w:r w:rsidRPr="0093048A">
        <w:rPr>
          <w:sz w:val="28"/>
          <w:szCs w:val="28"/>
        </w:rPr>
        <w:t xml:space="preserve">В основе программы - общая физическая подготовка. </w:t>
      </w:r>
    </w:p>
    <w:p w:rsidR="00AB651F" w:rsidRDefault="0093048A" w:rsidP="00DC1E95">
      <w:pPr>
        <w:spacing w:before="240"/>
        <w:rPr>
          <w:sz w:val="28"/>
          <w:szCs w:val="28"/>
        </w:rPr>
      </w:pPr>
      <w:r w:rsidRPr="0093048A">
        <w:rPr>
          <w:sz w:val="28"/>
          <w:szCs w:val="28"/>
        </w:rPr>
        <w:t xml:space="preserve">Общая физическая подготовка как система разнообразных форм занятий физическими упражнениями по укреплению здоровья человека. Ходьба, бег, прыжки, лазанье, ползание как жизненно важные способы передвижения человека. </w:t>
      </w:r>
    </w:p>
    <w:p w:rsidR="0093048A" w:rsidRDefault="0093048A" w:rsidP="00DC1E95">
      <w:pPr>
        <w:spacing w:before="240"/>
        <w:rPr>
          <w:sz w:val="28"/>
          <w:szCs w:val="28"/>
        </w:rPr>
      </w:pPr>
      <w:r w:rsidRPr="0093048A">
        <w:rPr>
          <w:sz w:val="28"/>
          <w:szCs w:val="28"/>
        </w:rPr>
        <w:lastRenderedPageBreak/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физической культуры и первых соревнований. Связь физической культуры с трудовой и военной деятельностью. Физические упражнения. 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 Способ построения, содержание также соответствуют целям. Содержание программы способствует физическому, эмоциональному развитию, предоставляет возможность реализации индивидуальных особенностей и интересов </w:t>
      </w:r>
      <w:r w:rsidR="00AB651F">
        <w:rPr>
          <w:sz w:val="28"/>
          <w:szCs w:val="28"/>
        </w:rPr>
        <w:t>об</w:t>
      </w:r>
      <w:r w:rsidRPr="0093048A">
        <w:rPr>
          <w:sz w:val="28"/>
          <w:szCs w:val="28"/>
        </w:rPr>
        <w:t>уча</w:t>
      </w:r>
      <w:r w:rsidR="00AB651F">
        <w:rPr>
          <w:sz w:val="28"/>
          <w:szCs w:val="28"/>
        </w:rPr>
        <w:t>ю</w:t>
      </w:r>
      <w:r w:rsidRPr="0093048A">
        <w:rPr>
          <w:sz w:val="28"/>
          <w:szCs w:val="28"/>
        </w:rPr>
        <w:t>щихся. В содержательной части программы раскрываются основные темы занятий, их содержание и обоснование. Данная программа направлена не только на физическое развитие, но и развивает эмоциональную сферу, воспитывает нравственные качества, развивает дружеские и товарищеские отношения, сплочённость, честность, взаимовыручку, коллективизм. Значимость программы заключается в том, что она решает задачи по повышению двигательной активности школьников. Программа «ОФП»</w:t>
      </w:r>
      <w:r>
        <w:t xml:space="preserve"> </w:t>
      </w:r>
      <w:r w:rsidR="00AB651F">
        <w:rPr>
          <w:sz w:val="28"/>
          <w:szCs w:val="28"/>
        </w:rPr>
        <w:t xml:space="preserve">рассчитана на 1 год обучения. </w:t>
      </w:r>
      <w:r w:rsidRPr="00AB651F">
        <w:rPr>
          <w:sz w:val="28"/>
          <w:szCs w:val="28"/>
        </w:rPr>
        <w:t xml:space="preserve">Она предполагает проведение занятий с детьми в </w:t>
      </w:r>
      <w:r w:rsidR="00E016D0">
        <w:rPr>
          <w:sz w:val="28"/>
          <w:szCs w:val="28"/>
        </w:rPr>
        <w:t>возрасте 5</w:t>
      </w:r>
      <w:r w:rsidR="00AB651F">
        <w:rPr>
          <w:sz w:val="28"/>
          <w:szCs w:val="28"/>
        </w:rPr>
        <w:t>-15</w:t>
      </w:r>
      <w:r w:rsidRPr="00AB651F">
        <w:rPr>
          <w:sz w:val="28"/>
          <w:szCs w:val="28"/>
        </w:rPr>
        <w:t xml:space="preserve"> лет, </w:t>
      </w:r>
      <w:r w:rsidR="00956DEC" w:rsidRPr="00956DEC">
        <w:rPr>
          <w:sz w:val="28"/>
          <w:szCs w:val="28"/>
        </w:rPr>
        <w:t>9</w:t>
      </w:r>
      <w:r w:rsidRPr="00956DEC">
        <w:rPr>
          <w:sz w:val="28"/>
          <w:szCs w:val="28"/>
        </w:rPr>
        <w:t xml:space="preserve"> час</w:t>
      </w:r>
      <w:r w:rsidR="00956DEC" w:rsidRPr="00956DEC">
        <w:rPr>
          <w:sz w:val="28"/>
          <w:szCs w:val="28"/>
        </w:rPr>
        <w:t>ов</w:t>
      </w:r>
      <w:r w:rsidRPr="00956DEC">
        <w:rPr>
          <w:sz w:val="28"/>
          <w:szCs w:val="28"/>
        </w:rPr>
        <w:t xml:space="preserve"> </w:t>
      </w:r>
      <w:r w:rsidRPr="00AB651F">
        <w:rPr>
          <w:sz w:val="28"/>
          <w:szCs w:val="28"/>
        </w:rPr>
        <w:t xml:space="preserve">в неделю. Дополнительная общеобразовательная общеразвивающая программа </w:t>
      </w:r>
      <w:r w:rsidR="00F631D0">
        <w:rPr>
          <w:sz w:val="28"/>
          <w:szCs w:val="28"/>
        </w:rPr>
        <w:t>физкультурно-спортивной</w:t>
      </w:r>
      <w:r w:rsidRPr="00AB651F">
        <w:rPr>
          <w:sz w:val="28"/>
          <w:szCs w:val="28"/>
        </w:rPr>
        <w:t xml:space="preserve"> направленности «ОФП»</w:t>
      </w:r>
      <w:r w:rsidR="00562570">
        <w:rPr>
          <w:sz w:val="28"/>
          <w:szCs w:val="28"/>
        </w:rPr>
        <w:t>,</w:t>
      </w:r>
      <w:r w:rsidRPr="00AB651F">
        <w:rPr>
          <w:sz w:val="28"/>
          <w:szCs w:val="28"/>
        </w:rPr>
        <w:t xml:space="preserve"> </w:t>
      </w:r>
      <w:r w:rsidR="00562570" w:rsidRPr="00C52EAC">
        <w:rPr>
          <w:sz w:val="28"/>
          <w:szCs w:val="28"/>
        </w:rPr>
        <w:t xml:space="preserve">соответствует современным требованиям </w:t>
      </w:r>
      <w:r w:rsidR="00562570">
        <w:rPr>
          <w:sz w:val="28"/>
          <w:szCs w:val="28"/>
        </w:rPr>
        <w:t xml:space="preserve">и </w:t>
      </w:r>
      <w:r w:rsidRPr="00AB651F">
        <w:rPr>
          <w:sz w:val="28"/>
          <w:szCs w:val="28"/>
        </w:rPr>
        <w:t xml:space="preserve">может быть рекомендована для использования </w:t>
      </w:r>
      <w:r w:rsidR="00562570">
        <w:rPr>
          <w:sz w:val="28"/>
          <w:szCs w:val="28"/>
        </w:rPr>
        <w:t xml:space="preserve">для работы </w:t>
      </w:r>
      <w:r w:rsidR="00E016D0">
        <w:rPr>
          <w:sz w:val="28"/>
          <w:szCs w:val="28"/>
        </w:rPr>
        <w:t>в ДЮСШ.</w:t>
      </w: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602912" w:rsidRDefault="00602912" w:rsidP="00DC1E95">
      <w:pPr>
        <w:spacing w:before="240"/>
        <w:rPr>
          <w:sz w:val="28"/>
          <w:szCs w:val="28"/>
        </w:rPr>
      </w:pPr>
    </w:p>
    <w:p w:rsidR="00602912" w:rsidRDefault="00602912" w:rsidP="00DC1E95">
      <w:pPr>
        <w:spacing w:before="240"/>
        <w:rPr>
          <w:sz w:val="28"/>
          <w:szCs w:val="28"/>
        </w:rPr>
      </w:pPr>
    </w:p>
    <w:p w:rsidR="00562570" w:rsidRPr="00CD1A8B" w:rsidRDefault="00562570" w:rsidP="00562570">
      <w:pPr>
        <w:spacing w:before="240" w:after="240"/>
        <w:jc w:val="center"/>
        <w:rPr>
          <w:b/>
          <w:bCs/>
          <w:color w:val="000000"/>
          <w:sz w:val="32"/>
          <w:szCs w:val="32"/>
        </w:rPr>
      </w:pPr>
      <w:r w:rsidRPr="00CD1A8B">
        <w:rPr>
          <w:b/>
          <w:bCs/>
          <w:color w:val="000000"/>
          <w:sz w:val="32"/>
          <w:szCs w:val="32"/>
        </w:rPr>
        <w:t>Оглавление</w:t>
      </w:r>
    </w:p>
    <w:p w:rsidR="00562570" w:rsidRPr="00CD1A8B" w:rsidRDefault="00562570" w:rsidP="00562570">
      <w:pPr>
        <w:numPr>
          <w:ilvl w:val="0"/>
          <w:numId w:val="1"/>
        </w:numPr>
        <w:tabs>
          <w:tab w:val="left" w:pos="0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Комплекс основных характеристик </w:t>
      </w:r>
      <w:proofErr w:type="gramStart"/>
      <w:r w:rsidRPr="00CD1A8B">
        <w:rPr>
          <w:color w:val="000000"/>
          <w:sz w:val="32"/>
          <w:szCs w:val="32"/>
        </w:rPr>
        <w:t>дополнительной</w:t>
      </w:r>
      <w:proofErr w:type="gramEnd"/>
      <w:r w:rsidRPr="00CD1A8B">
        <w:rPr>
          <w:color w:val="000000"/>
          <w:sz w:val="32"/>
          <w:szCs w:val="32"/>
        </w:rPr>
        <w:t xml:space="preserve"> </w:t>
      </w:r>
    </w:p>
    <w:p w:rsidR="00562570" w:rsidRPr="00CD1A8B" w:rsidRDefault="00562570" w:rsidP="00562570">
      <w:pPr>
        <w:tabs>
          <w:tab w:val="left" w:pos="0"/>
          <w:tab w:val="left" w:pos="426"/>
        </w:tabs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>общеразвивающей программы</w:t>
      </w:r>
    </w:p>
    <w:p w:rsidR="00562570" w:rsidRPr="00CD1A8B" w:rsidRDefault="00562570" w:rsidP="00562570">
      <w:pPr>
        <w:numPr>
          <w:ilvl w:val="1"/>
          <w:numId w:val="1"/>
        </w:numPr>
        <w:tabs>
          <w:tab w:val="left" w:pos="0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    Пояснительная записка                                                                      </w:t>
      </w:r>
    </w:p>
    <w:p w:rsidR="00562570" w:rsidRPr="00CD1A8B" w:rsidRDefault="00562570" w:rsidP="00562570">
      <w:pPr>
        <w:numPr>
          <w:ilvl w:val="1"/>
          <w:numId w:val="1"/>
        </w:numPr>
        <w:tabs>
          <w:tab w:val="left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Цель, задачи, ожидаемые результаты                                           </w:t>
      </w:r>
    </w:p>
    <w:p w:rsidR="00562570" w:rsidRPr="00CD1A8B" w:rsidRDefault="00562570" w:rsidP="00562570">
      <w:pPr>
        <w:numPr>
          <w:ilvl w:val="1"/>
          <w:numId w:val="1"/>
        </w:numPr>
        <w:tabs>
          <w:tab w:val="left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Содержание программы                                                                </w:t>
      </w:r>
    </w:p>
    <w:p w:rsidR="00562570" w:rsidRPr="00CD1A8B" w:rsidRDefault="00562570" w:rsidP="00562570">
      <w:pPr>
        <w:tabs>
          <w:tab w:val="center" w:pos="4677"/>
          <w:tab w:val="left" w:pos="6150"/>
        </w:tabs>
        <w:jc w:val="both"/>
        <w:rPr>
          <w:color w:val="000000"/>
          <w:sz w:val="32"/>
          <w:szCs w:val="32"/>
        </w:rPr>
      </w:pPr>
    </w:p>
    <w:p w:rsidR="00562570" w:rsidRPr="00CD1A8B" w:rsidRDefault="00562570" w:rsidP="00562570">
      <w:pPr>
        <w:numPr>
          <w:ilvl w:val="0"/>
          <w:numId w:val="1"/>
        </w:numPr>
        <w:tabs>
          <w:tab w:val="center" w:pos="0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>Комплекс организационно педагогических условий</w:t>
      </w:r>
    </w:p>
    <w:p w:rsidR="00562570" w:rsidRPr="00CD1A8B" w:rsidRDefault="00562570" w:rsidP="00562570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Календарный учебный график                                                      </w:t>
      </w:r>
    </w:p>
    <w:p w:rsidR="00562570" w:rsidRPr="00CD1A8B" w:rsidRDefault="00562570" w:rsidP="00562570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Условия реализации программы                                                   </w:t>
      </w:r>
    </w:p>
    <w:p w:rsidR="00562570" w:rsidRPr="00CD1A8B" w:rsidRDefault="00562570" w:rsidP="00562570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Формы аттестации                                                                          </w:t>
      </w:r>
    </w:p>
    <w:p w:rsidR="00562570" w:rsidRPr="00CD1A8B" w:rsidRDefault="00562570" w:rsidP="00562570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Оценочные материалы                                                                   </w:t>
      </w:r>
    </w:p>
    <w:p w:rsidR="00562570" w:rsidRPr="00CD1A8B" w:rsidRDefault="00562570" w:rsidP="00562570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Методические материалы                                                               </w:t>
      </w:r>
    </w:p>
    <w:p w:rsidR="00562570" w:rsidRPr="0054218E" w:rsidRDefault="00562570" w:rsidP="00562570">
      <w:pPr>
        <w:spacing w:before="240" w:after="240" w:line="276" w:lineRule="auto"/>
        <w:rPr>
          <w:color w:val="C00000"/>
          <w:sz w:val="28"/>
          <w:szCs w:val="28"/>
        </w:rPr>
      </w:pPr>
      <w:r>
        <w:rPr>
          <w:rFonts w:eastAsia="Calibri"/>
          <w:color w:val="000000"/>
          <w:sz w:val="32"/>
          <w:szCs w:val="32"/>
          <w:lang w:eastAsia="en-US"/>
        </w:rPr>
        <w:t xml:space="preserve">2.6    </w:t>
      </w:r>
      <w:r w:rsidRPr="00CD1A8B">
        <w:rPr>
          <w:rFonts w:eastAsia="Calibri"/>
          <w:color w:val="000000"/>
          <w:sz w:val="32"/>
          <w:szCs w:val="32"/>
          <w:lang w:eastAsia="en-US"/>
        </w:rPr>
        <w:t xml:space="preserve">Список литературы                                                                        </w:t>
      </w:r>
    </w:p>
    <w:p w:rsidR="00562570" w:rsidRPr="0054218E" w:rsidRDefault="00562570" w:rsidP="00562570">
      <w:pPr>
        <w:spacing w:before="240" w:after="240"/>
        <w:rPr>
          <w:color w:val="C00000"/>
          <w:sz w:val="28"/>
          <w:szCs w:val="28"/>
        </w:rPr>
      </w:pPr>
    </w:p>
    <w:p w:rsidR="00562570" w:rsidRPr="0054218E" w:rsidRDefault="00562570" w:rsidP="00562570">
      <w:pPr>
        <w:spacing w:before="240" w:after="240"/>
        <w:rPr>
          <w:color w:val="C00000"/>
          <w:sz w:val="28"/>
          <w:szCs w:val="28"/>
        </w:rPr>
      </w:pPr>
    </w:p>
    <w:p w:rsidR="00562570" w:rsidRDefault="00562570" w:rsidP="00562570">
      <w:pPr>
        <w:spacing w:line="276" w:lineRule="auto"/>
        <w:rPr>
          <w:b/>
          <w:sz w:val="28"/>
          <w:szCs w:val="28"/>
        </w:rPr>
      </w:pPr>
    </w:p>
    <w:p w:rsidR="00562570" w:rsidRDefault="00562570" w:rsidP="00562570">
      <w:pPr>
        <w:spacing w:line="276" w:lineRule="auto"/>
        <w:rPr>
          <w:b/>
          <w:sz w:val="28"/>
          <w:szCs w:val="28"/>
        </w:rPr>
      </w:pPr>
    </w:p>
    <w:p w:rsidR="00562570" w:rsidRDefault="00562570" w:rsidP="00562570">
      <w:pPr>
        <w:spacing w:line="276" w:lineRule="auto"/>
        <w:rPr>
          <w:b/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Default="00562570" w:rsidP="00DC1E95">
      <w:pPr>
        <w:spacing w:before="240"/>
        <w:rPr>
          <w:sz w:val="28"/>
          <w:szCs w:val="28"/>
        </w:rPr>
      </w:pPr>
    </w:p>
    <w:p w:rsidR="00562570" w:rsidRPr="00A332CA" w:rsidRDefault="00562570" w:rsidP="00A51D41">
      <w:pPr>
        <w:spacing w:line="276" w:lineRule="auto"/>
        <w:jc w:val="center"/>
        <w:rPr>
          <w:b/>
          <w:sz w:val="28"/>
          <w:szCs w:val="28"/>
        </w:rPr>
      </w:pPr>
      <w:r w:rsidRPr="00A332CA">
        <w:rPr>
          <w:b/>
          <w:sz w:val="28"/>
          <w:szCs w:val="28"/>
        </w:rPr>
        <w:t>1.Комплекс основных характеристик дополнительной общеразвивающей программы</w:t>
      </w:r>
    </w:p>
    <w:p w:rsidR="00562570" w:rsidRDefault="00562570" w:rsidP="00562570">
      <w:pPr>
        <w:spacing w:line="276" w:lineRule="auto"/>
        <w:jc w:val="center"/>
        <w:rPr>
          <w:b/>
          <w:sz w:val="28"/>
          <w:szCs w:val="28"/>
        </w:rPr>
      </w:pPr>
      <w:r w:rsidRPr="00A332C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</w:t>
      </w:r>
      <w:r w:rsidRPr="00EC5849">
        <w:rPr>
          <w:b/>
          <w:sz w:val="28"/>
          <w:szCs w:val="28"/>
        </w:rPr>
        <w:t>Пояснительная записка</w:t>
      </w:r>
    </w:p>
    <w:p w:rsidR="00562570" w:rsidRDefault="00562570" w:rsidP="00562570">
      <w:pPr>
        <w:spacing w:line="276" w:lineRule="auto"/>
        <w:rPr>
          <w:color w:val="181818"/>
          <w:sz w:val="28"/>
          <w:szCs w:val="28"/>
        </w:rPr>
      </w:pPr>
      <w:r w:rsidRPr="00EF71B1">
        <w:rPr>
          <w:rFonts w:eastAsia="Calibri"/>
          <w:sz w:val="28"/>
          <w:szCs w:val="28"/>
          <w:lang w:eastAsia="en-US"/>
        </w:rPr>
        <w:t xml:space="preserve">Дополнительная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71B1">
        <w:rPr>
          <w:rFonts w:eastAsia="Calibri"/>
          <w:sz w:val="28"/>
          <w:szCs w:val="28"/>
          <w:lang w:eastAsia="en-US"/>
        </w:rPr>
        <w:t>общера</w:t>
      </w:r>
      <w:r>
        <w:rPr>
          <w:rFonts w:eastAsia="Calibri"/>
          <w:sz w:val="28"/>
          <w:szCs w:val="28"/>
          <w:lang w:eastAsia="en-US"/>
        </w:rPr>
        <w:t>звивающая  программа «ОФП</w:t>
      </w:r>
      <w:r w:rsidRPr="00EF71B1">
        <w:rPr>
          <w:rFonts w:eastAsia="Calibri"/>
          <w:sz w:val="28"/>
          <w:szCs w:val="28"/>
          <w:lang w:eastAsia="en-US"/>
        </w:rPr>
        <w:t>»</w:t>
      </w:r>
      <w:r w:rsidRPr="00EF71B1">
        <w:rPr>
          <w:color w:val="181818"/>
          <w:sz w:val="28"/>
          <w:szCs w:val="28"/>
        </w:rPr>
        <w:t xml:space="preserve"> составлена для работы в МБУ ДО </w:t>
      </w:r>
      <w:r>
        <w:rPr>
          <w:color w:val="181818"/>
          <w:sz w:val="28"/>
          <w:szCs w:val="28"/>
        </w:rPr>
        <w:t>«</w:t>
      </w:r>
      <w:r w:rsidRPr="00EF71B1">
        <w:rPr>
          <w:color w:val="181818"/>
          <w:sz w:val="28"/>
          <w:szCs w:val="28"/>
        </w:rPr>
        <w:t>ДЮСШ</w:t>
      </w:r>
      <w:r>
        <w:rPr>
          <w:color w:val="181818"/>
          <w:sz w:val="28"/>
          <w:szCs w:val="28"/>
        </w:rPr>
        <w:t xml:space="preserve">» </w:t>
      </w:r>
      <w:proofErr w:type="spellStart"/>
      <w:r w:rsidRPr="00EF71B1">
        <w:rPr>
          <w:color w:val="181818"/>
          <w:sz w:val="28"/>
          <w:szCs w:val="28"/>
        </w:rPr>
        <w:t>п</w:t>
      </w:r>
      <w:proofErr w:type="gramStart"/>
      <w:r w:rsidRPr="00EF71B1">
        <w:rPr>
          <w:color w:val="181818"/>
          <w:sz w:val="28"/>
          <w:szCs w:val="28"/>
        </w:rPr>
        <w:t>.Т</w:t>
      </w:r>
      <w:proofErr w:type="gramEnd"/>
      <w:r w:rsidRPr="00EF71B1">
        <w:rPr>
          <w:color w:val="181818"/>
          <w:sz w:val="28"/>
          <w:szCs w:val="28"/>
        </w:rPr>
        <w:t>аксимо</w:t>
      </w:r>
      <w:proofErr w:type="spellEnd"/>
      <w:r w:rsidRPr="00EF71B1">
        <w:rPr>
          <w:color w:val="181818"/>
          <w:sz w:val="28"/>
          <w:szCs w:val="28"/>
        </w:rPr>
        <w:t xml:space="preserve"> в соответствии  с учетом следующих нормативных документов: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 закон от 29.12.2012 г. 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 xml:space="preserve">273-ФЗ «Об образовании в Российской </w:t>
      </w:r>
      <w:r w:rsidRPr="0054218E">
        <w:rPr>
          <w:rFonts w:eastAsia="Calibri"/>
          <w:spacing w:val="-2"/>
          <w:sz w:val="28"/>
          <w:szCs w:val="28"/>
          <w:lang w:eastAsia="en-US"/>
        </w:rPr>
        <w:t>Федерации»;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</w:t>
      </w:r>
      <w:r w:rsidRPr="0054218E">
        <w:rPr>
          <w:rFonts w:eastAsia="Calibri"/>
          <w:spacing w:val="3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закон</w:t>
      </w:r>
      <w:r w:rsidRPr="0054218E">
        <w:rPr>
          <w:rFonts w:eastAsia="Calibri"/>
          <w:spacing w:val="1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 04.12.2007</w:t>
      </w:r>
      <w:r w:rsidRPr="0054218E">
        <w:rPr>
          <w:rFonts w:eastAsia="Calibri"/>
          <w:spacing w:val="18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г. №</w:t>
      </w:r>
      <w:r w:rsidRPr="0054218E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329-ФЗ</w:t>
      </w:r>
      <w:r w:rsidRPr="0054218E">
        <w:rPr>
          <w:rFonts w:eastAsia="Calibri"/>
          <w:spacing w:val="3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 физической</w:t>
      </w:r>
      <w:r w:rsidRPr="0054218E">
        <w:rPr>
          <w:rFonts w:eastAsia="Calibri"/>
          <w:spacing w:val="3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культуре</w:t>
      </w:r>
      <w:r w:rsidRPr="0054218E">
        <w:rPr>
          <w:rFonts w:eastAsia="Calibri"/>
          <w:spacing w:val="3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и спорте в Российской   Федерации»;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 закон от 30.04.2021 г. № 127-ФЗ «О внесении изменений в Федеральный закон «О  физической культуре и спорте в Российской Федерации» и Федеральный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закон «Об образовании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в  Российской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Федерации».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 закон от 24.06.1999 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120-ФЗ «Об основах системы профилактики безнадзорности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и правонарушений несовершеннолетних»;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закон</w:t>
      </w:r>
      <w:r w:rsidRPr="0054218E">
        <w:rPr>
          <w:rFonts w:eastAsia="Calibri"/>
          <w:spacing w:val="1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</w:t>
      </w:r>
      <w:r w:rsidRPr="0054218E">
        <w:rPr>
          <w:rFonts w:eastAsia="Calibri"/>
          <w:spacing w:val="2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27.07.2006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№</w:t>
      </w:r>
      <w:r w:rsidRPr="0054218E">
        <w:rPr>
          <w:rFonts w:eastAsia="Calibri"/>
          <w:spacing w:val="7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152-ФЗ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</w:t>
      </w:r>
      <w:r w:rsidRPr="0054218E">
        <w:rPr>
          <w:rFonts w:eastAsia="Calibri"/>
          <w:spacing w:val="1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персональных</w:t>
      </w:r>
      <w:r w:rsidRPr="0054218E">
        <w:rPr>
          <w:rFonts w:eastAsia="Calibri"/>
          <w:spacing w:val="3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данных»;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 xml:space="preserve">          - Концепция</w:t>
      </w:r>
      <w:r w:rsidRPr="0054218E">
        <w:rPr>
          <w:rFonts w:eastAsia="Calibri"/>
          <w:spacing w:val="-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развития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детско-юношеского</w:t>
      </w:r>
      <w:r w:rsidRPr="0054218E">
        <w:rPr>
          <w:rFonts w:eastAsia="Calibri"/>
          <w:spacing w:val="-1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спорта</w:t>
      </w:r>
      <w:r w:rsidRPr="0054218E">
        <w:rPr>
          <w:rFonts w:eastAsia="Calibri"/>
          <w:spacing w:val="-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в</w:t>
      </w:r>
      <w:r w:rsidRPr="0054218E">
        <w:rPr>
          <w:rFonts w:eastAsia="Calibri"/>
          <w:spacing w:val="-1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Российской</w:t>
      </w:r>
      <w:r w:rsidRPr="0054218E">
        <w:rPr>
          <w:rFonts w:eastAsia="Calibri"/>
          <w:spacing w:val="9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Федерации</w:t>
      </w:r>
      <w:r w:rsidRPr="0054218E">
        <w:rPr>
          <w:rFonts w:eastAsia="Calibri"/>
          <w:spacing w:val="-6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до</w:t>
      </w:r>
      <w:r w:rsidRPr="0054218E">
        <w:rPr>
          <w:rFonts w:eastAsia="Calibri"/>
          <w:spacing w:val="-12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 xml:space="preserve">2030 </w:t>
      </w:r>
      <w:r w:rsidRPr="0054218E">
        <w:rPr>
          <w:rFonts w:eastAsia="Calibri"/>
          <w:w w:val="105"/>
          <w:sz w:val="28"/>
          <w:szCs w:val="28"/>
          <w:lang w:eastAsia="en-US"/>
        </w:rPr>
        <w:t>года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утвержденная</w:t>
      </w:r>
      <w:r w:rsidRPr="0054218E">
        <w:rPr>
          <w:rFonts w:eastAsia="Calibri"/>
          <w:spacing w:val="15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распоряжением</w:t>
      </w:r>
      <w:r w:rsidRPr="0054218E">
        <w:rPr>
          <w:rFonts w:eastAsia="Calibri"/>
          <w:spacing w:val="6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правительства</w:t>
      </w:r>
      <w:r w:rsidRPr="0054218E">
        <w:rPr>
          <w:rFonts w:eastAsia="Calibri"/>
          <w:spacing w:val="1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Российской</w:t>
      </w:r>
      <w:r w:rsidRPr="0054218E">
        <w:rPr>
          <w:rFonts w:eastAsia="Calibri"/>
          <w:spacing w:val="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Федерации от</w:t>
      </w:r>
      <w:r w:rsidRPr="0054218E">
        <w:rPr>
          <w:rFonts w:eastAsia="Calibri"/>
          <w:spacing w:val="-5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28.12.2021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г.</w:t>
      </w:r>
      <w:r w:rsidRPr="0054218E">
        <w:rPr>
          <w:rFonts w:eastAsia="Calibri"/>
          <w:spacing w:val="-4"/>
          <w:sz w:val="28"/>
          <w:szCs w:val="28"/>
          <w:lang w:eastAsia="en-US"/>
        </w:rPr>
        <w:t>№</w:t>
      </w:r>
      <w:r w:rsidRPr="0054218E">
        <w:rPr>
          <w:rFonts w:eastAsia="Calibri"/>
          <w:spacing w:val="3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4"/>
          <w:sz w:val="28"/>
          <w:szCs w:val="28"/>
          <w:lang w:eastAsia="en-US"/>
        </w:rPr>
        <w:t>3894-</w:t>
      </w:r>
      <w:r w:rsidRPr="0054218E">
        <w:rPr>
          <w:rFonts w:eastAsia="Calibri"/>
          <w:spacing w:val="-5"/>
          <w:sz w:val="28"/>
          <w:szCs w:val="28"/>
          <w:lang w:eastAsia="en-US"/>
        </w:rPr>
        <w:t>p;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- Постановление</w:t>
      </w:r>
      <w:r w:rsidRPr="0054218E">
        <w:rPr>
          <w:rFonts w:eastAsia="Calibri"/>
          <w:spacing w:val="6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Главного</w:t>
      </w:r>
      <w:r w:rsidRPr="0054218E">
        <w:rPr>
          <w:rFonts w:eastAsia="Calibri"/>
          <w:spacing w:val="3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государственного</w:t>
      </w:r>
      <w:r w:rsidRPr="0054218E">
        <w:rPr>
          <w:rFonts w:eastAsia="Calibri"/>
          <w:spacing w:val="2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санитарного</w:t>
      </w:r>
      <w:r w:rsidRPr="0054218E">
        <w:rPr>
          <w:rFonts w:eastAsia="Calibri"/>
          <w:spacing w:val="54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врача</w:t>
      </w:r>
      <w:r w:rsidRPr="0054218E">
        <w:rPr>
          <w:rFonts w:eastAsia="Calibri"/>
          <w:spacing w:val="4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РФ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</w:t>
      </w:r>
      <w:r w:rsidRPr="0054218E">
        <w:rPr>
          <w:rFonts w:eastAsia="Calibri"/>
          <w:spacing w:val="3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28.09.2020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>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28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«Об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утверждении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санитарных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правил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CП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2.4.3648-20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«Санитарн</w:t>
      </w:r>
      <w:proofErr w:type="gramStart"/>
      <w:r w:rsidRPr="0054218E">
        <w:rPr>
          <w:rFonts w:eastAsia="Calibri"/>
          <w:sz w:val="28"/>
          <w:szCs w:val="28"/>
          <w:lang w:eastAsia="en-US"/>
        </w:rPr>
        <w:t>о-</w:t>
      </w:r>
      <w:proofErr w:type="gramEnd"/>
      <w:r w:rsidRPr="0054218E">
        <w:rPr>
          <w:rFonts w:eastAsia="Calibri"/>
          <w:sz w:val="28"/>
          <w:szCs w:val="28"/>
          <w:lang w:eastAsia="en-US"/>
        </w:rPr>
        <w:t xml:space="preserve"> эпидемиологические требования к организациям воспитания и обучения, отдыха и оздоровления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детей и молодежи»;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- Приказ</w:t>
      </w:r>
      <w:r w:rsidRPr="0054218E">
        <w:rPr>
          <w:rFonts w:eastAsia="Calibri"/>
          <w:spacing w:val="2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Министерства</w:t>
      </w:r>
      <w:r w:rsidRPr="0054218E">
        <w:rPr>
          <w:rFonts w:eastAsia="Calibri"/>
          <w:spacing w:val="3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просвещения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РФ</w:t>
      </w:r>
      <w:r w:rsidRPr="0054218E">
        <w:rPr>
          <w:rFonts w:eastAsia="Calibri"/>
          <w:spacing w:val="1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</w:t>
      </w:r>
      <w:r w:rsidRPr="0054218E">
        <w:rPr>
          <w:rFonts w:eastAsia="Calibri"/>
          <w:spacing w:val="1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27.07.2022</w:t>
      </w:r>
      <w:r w:rsidRPr="0054218E">
        <w:rPr>
          <w:rFonts w:eastAsia="Calibri"/>
          <w:spacing w:val="3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г.</w:t>
      </w:r>
      <w:r w:rsidRPr="0054218E">
        <w:rPr>
          <w:rFonts w:eastAsia="Calibri"/>
          <w:spacing w:val="14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№</w:t>
      </w:r>
      <w:r w:rsidRPr="0054218E">
        <w:rPr>
          <w:rFonts w:eastAsia="Calibri"/>
          <w:spacing w:val="7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629</w:t>
      </w:r>
      <w:r w:rsidRPr="0054218E">
        <w:rPr>
          <w:rFonts w:eastAsia="Calibri"/>
          <w:spacing w:val="2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«Об</w:t>
      </w:r>
      <w:r w:rsidRPr="0054218E">
        <w:rPr>
          <w:rFonts w:eastAsia="Calibri"/>
          <w:spacing w:val="1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утверждении</w:t>
      </w:r>
      <w:r w:rsidR="00C34421">
        <w:rPr>
          <w:rFonts w:eastAsia="Calibri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Порядка организации</w:t>
      </w:r>
      <w:r w:rsidRPr="0054218E">
        <w:rPr>
          <w:rFonts w:eastAsia="Calibri"/>
          <w:spacing w:val="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и</w:t>
      </w:r>
      <w:r w:rsidRPr="0054218E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осуществления</w:t>
      </w:r>
      <w:r w:rsidRPr="0054218E">
        <w:rPr>
          <w:rFonts w:eastAsia="Calibri"/>
          <w:spacing w:val="1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образовательной</w:t>
      </w:r>
      <w:r w:rsidRPr="0054218E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деятельности</w:t>
      </w:r>
      <w:r w:rsidRPr="0054218E">
        <w:rPr>
          <w:rFonts w:eastAsia="Calibri"/>
          <w:spacing w:val="1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по</w:t>
      </w:r>
      <w:r w:rsidRPr="0054218E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дополнительным</w:t>
      </w:r>
      <w:r w:rsidR="00C34421">
        <w:rPr>
          <w:rFonts w:eastAsia="Calibri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2"/>
          <w:sz w:val="28"/>
          <w:szCs w:val="28"/>
          <w:lang w:eastAsia="en-US"/>
        </w:rPr>
        <w:t>общеобразовательным</w:t>
      </w:r>
      <w:r w:rsidRPr="0054218E">
        <w:rPr>
          <w:rFonts w:eastAsia="Calibri"/>
          <w:spacing w:val="4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программам»;</w:t>
      </w:r>
    </w:p>
    <w:p w:rsidR="00562570" w:rsidRPr="0054218E" w:rsidRDefault="00562570" w:rsidP="00562570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- Письмо Министерства образования РФ от 18.11.2015 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09- 3242 «Методические рекомендации Министерства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образования и науки РФ по проектированию дополнительных общеразвивающих программ»;</w:t>
      </w:r>
    </w:p>
    <w:p w:rsidR="00562570" w:rsidRPr="0054218E" w:rsidRDefault="00562570" w:rsidP="00562570">
      <w:pPr>
        <w:rPr>
          <w:rFonts w:ascii="Calibri" w:eastAsia="Calibri" w:hAnsi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</w:t>
      </w:r>
      <w:r w:rsidRPr="0054218E">
        <w:rPr>
          <w:rFonts w:ascii="Calibri" w:eastAsia="Calibri" w:hAnsi="Calibri"/>
          <w:sz w:val="28"/>
          <w:szCs w:val="28"/>
          <w:lang w:eastAsia="en-US"/>
        </w:rPr>
        <w:t xml:space="preserve">       - </w:t>
      </w:r>
      <w:r w:rsidRPr="0054218E">
        <w:rPr>
          <w:rFonts w:eastAsia="Calibri"/>
          <w:sz w:val="28"/>
          <w:szCs w:val="28"/>
          <w:lang w:eastAsia="en-US"/>
        </w:rPr>
        <w:t>Устав</w:t>
      </w:r>
      <w:r w:rsidRPr="0054218E">
        <w:rPr>
          <w:rFonts w:eastAsia="Calibri"/>
          <w:spacing w:val="2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МБУ</w:t>
      </w:r>
      <w:r w:rsidRPr="0054218E">
        <w:rPr>
          <w:rFonts w:eastAsia="Calibri"/>
          <w:spacing w:val="2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ДО</w:t>
      </w:r>
      <w:r w:rsidRPr="0054218E">
        <w:rPr>
          <w:rFonts w:eastAsia="Calibri"/>
          <w:spacing w:val="3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«ДЮСШ.</w:t>
      </w:r>
    </w:p>
    <w:p w:rsidR="00562570" w:rsidRDefault="00562570" w:rsidP="00562570">
      <w:pPr>
        <w:rPr>
          <w:rFonts w:eastAsia="Calibri"/>
          <w:w w:val="105"/>
          <w:sz w:val="28"/>
          <w:szCs w:val="28"/>
          <w:lang w:eastAsia="en-US"/>
        </w:rPr>
      </w:pP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        МБУ</w:t>
      </w:r>
      <w:r w:rsidRPr="0054218E">
        <w:rPr>
          <w:rFonts w:eastAsia="Calibri"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>ДО</w:t>
      </w:r>
      <w:r w:rsidRPr="0054218E">
        <w:rPr>
          <w:rFonts w:eastAsia="Calibri"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«ДЮСШ»</w:t>
      </w:r>
      <w:r w:rsidRPr="0054218E">
        <w:rPr>
          <w:rFonts w:eastAsia="Calibri"/>
          <w:sz w:val="28"/>
          <w:szCs w:val="28"/>
          <w:lang w:eastAsia="en-US"/>
        </w:rPr>
        <w:t xml:space="preserve"> </w:t>
      </w:r>
      <w:r w:rsidRPr="00956DEC">
        <w:rPr>
          <w:rFonts w:eastAsia="Calibri"/>
          <w:spacing w:val="-2"/>
          <w:w w:val="105"/>
          <w:sz w:val="28"/>
          <w:szCs w:val="28"/>
          <w:lang w:eastAsia="en-US"/>
        </w:rPr>
        <w:t>реализует</w:t>
      </w:r>
      <w:r w:rsidRPr="0054218E">
        <w:rPr>
          <w:rFonts w:eastAsia="Calibri"/>
          <w:b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дополнительные</w:t>
      </w:r>
      <w:r w:rsidRPr="0054218E">
        <w:rPr>
          <w:rFonts w:eastAsia="Calibri"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 xml:space="preserve">общеобразовательные </w:t>
      </w:r>
      <w:r w:rsidRPr="0054218E">
        <w:rPr>
          <w:rFonts w:eastAsia="Calibri"/>
          <w:w w:val="105"/>
          <w:sz w:val="28"/>
          <w:szCs w:val="28"/>
          <w:lang w:eastAsia="en-US"/>
        </w:rPr>
        <w:t>общеразвивающие программы в</w:t>
      </w:r>
      <w:r w:rsidRPr="0054218E">
        <w:rPr>
          <w:rFonts w:eastAsia="Calibri"/>
          <w:spacing w:val="-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области физической культуры и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спорта</w:t>
      </w:r>
      <w:r w:rsidR="00C34421">
        <w:rPr>
          <w:rFonts w:eastAsia="Calibri"/>
          <w:w w:val="105"/>
          <w:sz w:val="28"/>
          <w:szCs w:val="28"/>
          <w:lang w:eastAsia="en-US"/>
        </w:rPr>
        <w:t>.</w:t>
      </w:r>
    </w:p>
    <w:p w:rsidR="00C34421" w:rsidRPr="00602912" w:rsidRDefault="00C34421" w:rsidP="00562570">
      <w:r w:rsidRPr="00A51D41">
        <w:rPr>
          <w:b/>
          <w:sz w:val="28"/>
          <w:szCs w:val="28"/>
        </w:rPr>
        <w:t>Актуальность</w:t>
      </w:r>
      <w:r w:rsidR="006F2EED" w:rsidRPr="00A51D41">
        <w:rPr>
          <w:sz w:val="28"/>
          <w:szCs w:val="28"/>
        </w:rPr>
        <w:t xml:space="preserve"> программы состоит в том, что в современных условиях многие дети нуждаются в дополнительных занятиях по физической культуре. Некоторые младшие школьники страдают гиподинамией, другие - гиперактивны. ОФП —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 Повышенная двигательная активность – необходима им для нормального роста и развития. За основу Программы взяты подвижные игры</w:t>
      </w:r>
      <w:r w:rsidR="006F2EED" w:rsidRPr="00602912">
        <w:rPr>
          <w:sz w:val="28"/>
          <w:szCs w:val="28"/>
        </w:rPr>
        <w:t>. Подвижные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</w:t>
      </w:r>
      <w:r w:rsidR="006F2EED" w:rsidRPr="00602912">
        <w:t>.</w:t>
      </w:r>
    </w:p>
    <w:p w:rsidR="0047128B" w:rsidRPr="00602912" w:rsidRDefault="0047128B" w:rsidP="00562570">
      <w:pPr>
        <w:rPr>
          <w:rFonts w:eastAsia="Calibri"/>
          <w:sz w:val="28"/>
          <w:szCs w:val="28"/>
          <w:lang w:eastAsia="en-US"/>
        </w:rPr>
      </w:pPr>
    </w:p>
    <w:p w:rsidR="0047128B" w:rsidRPr="00A51D41" w:rsidRDefault="0047128B" w:rsidP="0047128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5F61">
        <w:rPr>
          <w:b/>
          <w:sz w:val="28"/>
          <w:szCs w:val="28"/>
        </w:rPr>
        <w:t xml:space="preserve">Вид программы: </w:t>
      </w:r>
      <w:r w:rsidRPr="00A51D41">
        <w:rPr>
          <w:sz w:val="28"/>
          <w:szCs w:val="28"/>
        </w:rPr>
        <w:t xml:space="preserve">модифицированная программа. Программа  для  МБУ ДО «ДЮСШ» составлена  в соответствии Министерства просвещения Российской Федерации Методических рекомендаций по проектированию дополнительных общеразвивающих программ, включая </w:t>
      </w:r>
      <w:r w:rsidR="00956DEC" w:rsidRPr="00A51D41">
        <w:rPr>
          <w:sz w:val="28"/>
          <w:szCs w:val="28"/>
        </w:rPr>
        <w:t>разно уровневые</w:t>
      </w:r>
      <w:r w:rsidRPr="00A51D41">
        <w:rPr>
          <w:sz w:val="28"/>
          <w:szCs w:val="28"/>
        </w:rPr>
        <w:t xml:space="preserve"> программы от 18.11.2015г.,   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индивидуальных результатов.</w:t>
      </w:r>
    </w:p>
    <w:p w:rsidR="0047128B" w:rsidRDefault="0047128B" w:rsidP="0047128B">
      <w:pPr>
        <w:spacing w:line="276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физкультурно-спортивная.</w:t>
      </w:r>
    </w:p>
    <w:p w:rsidR="0047128B" w:rsidRDefault="0047128B" w:rsidP="00905391">
      <w:pPr>
        <w:spacing w:before="240"/>
        <w:rPr>
          <w:iCs/>
          <w:sz w:val="28"/>
          <w:szCs w:val="28"/>
        </w:rPr>
      </w:pPr>
      <w:r w:rsidRPr="003C648E">
        <w:rPr>
          <w:b/>
          <w:bCs/>
          <w:sz w:val="28"/>
          <w:szCs w:val="28"/>
        </w:rPr>
        <w:t xml:space="preserve">Физкультурно-спортивная </w:t>
      </w:r>
      <w:r w:rsidRPr="0047128B">
        <w:rPr>
          <w:b/>
          <w:bCs/>
          <w:iCs/>
          <w:sz w:val="28"/>
          <w:szCs w:val="28"/>
        </w:rPr>
        <w:t>направленность</w:t>
      </w:r>
      <w:r w:rsidRPr="0047128B">
        <w:rPr>
          <w:iCs/>
          <w:sz w:val="28"/>
          <w:szCs w:val="28"/>
        </w:rPr>
        <w:t xml:space="preserve"> </w:t>
      </w:r>
      <w:r w:rsidRPr="00896B58">
        <w:rPr>
          <w:iCs/>
          <w:sz w:val="28"/>
          <w:szCs w:val="28"/>
        </w:rPr>
        <w:t>включает общую физическую подготовку обучающихся, оздоровление детей средствами физической культуры, спорта, развитие их двигательных качеств, ловкости, быстроты и силы, привитие им потребности к физическому совершенствованию и  здоровому образу жизни.</w:t>
      </w:r>
    </w:p>
    <w:p w:rsidR="00905391" w:rsidRPr="00DE4ECE" w:rsidRDefault="00905391" w:rsidP="0090539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C07D6">
        <w:rPr>
          <w:b/>
          <w:sz w:val="28"/>
          <w:szCs w:val="28"/>
        </w:rPr>
        <w:t>Адресат программы: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DE4ECE">
        <w:rPr>
          <w:color w:val="000000"/>
          <w:sz w:val="28"/>
          <w:szCs w:val="28"/>
          <w:shd w:val="clear" w:color="auto" w:fill="FFFFFF"/>
        </w:rPr>
        <w:t xml:space="preserve">рограмма предназначена для детей с 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DE4ECE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DE4ECE">
        <w:rPr>
          <w:color w:val="000000"/>
          <w:sz w:val="28"/>
          <w:szCs w:val="28"/>
          <w:shd w:val="clear" w:color="auto" w:fill="FFFFFF"/>
        </w:rPr>
        <w:t xml:space="preserve"> лет, отнесенные по отношению к занятиям физической культурой к основной медицинской группе с учетом дифференцированного подхода к возрасту учащихся и уровню их физической подготовки. В процессе всего периода занятий по программе необходимо соблюдать рациональный режим, обеспечить организацию врачебно-педагогического </w:t>
      </w:r>
      <w:proofErr w:type="gramStart"/>
      <w:r w:rsidRPr="00DE4ECE"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DE4ECE">
        <w:rPr>
          <w:color w:val="000000"/>
          <w:sz w:val="28"/>
          <w:szCs w:val="28"/>
          <w:shd w:val="clear" w:color="auto" w:fill="FFFFFF"/>
        </w:rPr>
        <w:t xml:space="preserve"> состоянием здоровья, подготовленностью обучающихся и их физическим развитием. </w:t>
      </w:r>
    </w:p>
    <w:p w:rsidR="00905391" w:rsidRDefault="00905391" w:rsidP="0090539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4ECE">
        <w:rPr>
          <w:color w:val="000000"/>
          <w:sz w:val="28"/>
          <w:szCs w:val="28"/>
          <w:shd w:val="clear" w:color="auto" w:fill="FFFFFF"/>
        </w:rPr>
        <w:t>К тренировочному процессу допускаются обучающиеся, не имеющие медицинских противопоказаний к занятиям избранного вида физкультурно-спортивной деятельности, имеющих определенные соматические и морфофункциональные особенности, необходимые для занятий</w:t>
      </w:r>
      <w:r w:rsidR="00FF3E82">
        <w:rPr>
          <w:color w:val="000000"/>
          <w:sz w:val="28"/>
          <w:szCs w:val="28"/>
          <w:shd w:val="clear" w:color="auto" w:fill="FFFFFF"/>
        </w:rPr>
        <w:t xml:space="preserve"> «ОФП»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26F1A" w:rsidRDefault="00FF3E82" w:rsidP="00FF3E82">
      <w:pPr>
        <w:spacing w:line="276" w:lineRule="auto"/>
        <w:jc w:val="both"/>
        <w:rPr>
          <w:sz w:val="28"/>
          <w:szCs w:val="28"/>
        </w:rPr>
      </w:pPr>
      <w:r w:rsidRPr="003C07D6">
        <w:rPr>
          <w:b/>
          <w:sz w:val="28"/>
          <w:szCs w:val="28"/>
        </w:rPr>
        <w:t>Срок и объем освоения программы: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 программа «ОФП» общий срок реализации – 1 год</w:t>
      </w:r>
      <w:r w:rsidRPr="009E3A45">
        <w:rPr>
          <w:sz w:val="28"/>
          <w:szCs w:val="28"/>
        </w:rPr>
        <w:t xml:space="preserve">. В группы для занятий </w:t>
      </w:r>
      <w:r>
        <w:rPr>
          <w:sz w:val="28"/>
          <w:szCs w:val="28"/>
        </w:rPr>
        <w:t xml:space="preserve">«ОФП» </w:t>
      </w:r>
      <w:r w:rsidRPr="009E3A45">
        <w:rPr>
          <w:sz w:val="28"/>
          <w:szCs w:val="28"/>
        </w:rPr>
        <w:t>прин</w:t>
      </w:r>
      <w:r>
        <w:rPr>
          <w:sz w:val="28"/>
          <w:szCs w:val="28"/>
        </w:rPr>
        <w:t>имаются обучающиеся в возрасте 5-15</w:t>
      </w:r>
      <w:r w:rsidRPr="009E3A45">
        <w:rPr>
          <w:sz w:val="28"/>
          <w:szCs w:val="28"/>
        </w:rPr>
        <w:t xml:space="preserve"> лет, имеющие допуск врача. Наполняе</w:t>
      </w:r>
      <w:r>
        <w:rPr>
          <w:sz w:val="28"/>
          <w:szCs w:val="28"/>
        </w:rPr>
        <w:t>мость учебных групп – не менее 1</w:t>
      </w:r>
      <w:r w:rsidRPr="009E3A45">
        <w:rPr>
          <w:sz w:val="28"/>
          <w:szCs w:val="28"/>
        </w:rPr>
        <w:t>5 человек.</w:t>
      </w:r>
      <w:r>
        <w:rPr>
          <w:sz w:val="28"/>
          <w:szCs w:val="28"/>
        </w:rPr>
        <w:t xml:space="preserve"> </w:t>
      </w:r>
      <w:r w:rsidRPr="002A5052">
        <w:rPr>
          <w:sz w:val="28"/>
          <w:szCs w:val="28"/>
        </w:rPr>
        <w:t xml:space="preserve">Учебный план программы рассчитан  на 39 недель </w:t>
      </w:r>
      <w:r>
        <w:rPr>
          <w:sz w:val="28"/>
          <w:szCs w:val="28"/>
        </w:rPr>
        <w:t xml:space="preserve">непосредственно в условиях спортивной школы </w:t>
      </w:r>
      <w:r w:rsidRPr="002A5052">
        <w:rPr>
          <w:sz w:val="28"/>
          <w:szCs w:val="28"/>
        </w:rPr>
        <w:t>и</w:t>
      </w:r>
      <w:r>
        <w:rPr>
          <w:sz w:val="28"/>
          <w:szCs w:val="28"/>
        </w:rPr>
        <w:t xml:space="preserve"> 4 недели в каникулярный период по индивидуальным планам работы или участием  обучающихся в тренировочных сборах или в  спортивно-оздоровительных лагерях. План </w:t>
      </w:r>
      <w:r w:rsidRPr="002A5052">
        <w:rPr>
          <w:sz w:val="28"/>
          <w:szCs w:val="28"/>
        </w:rPr>
        <w:t xml:space="preserve"> составлен с учетом особенностей организации и осуществления образовательной деятельности в системе дополнительного образо</w:t>
      </w:r>
      <w:r>
        <w:rPr>
          <w:sz w:val="28"/>
          <w:szCs w:val="28"/>
        </w:rPr>
        <w:t>вания.</w:t>
      </w:r>
    </w:p>
    <w:p w:rsidR="00026F1A" w:rsidRDefault="00026F1A" w:rsidP="00FF3E82">
      <w:pPr>
        <w:spacing w:line="276" w:lineRule="auto"/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418"/>
        <w:gridCol w:w="1559"/>
        <w:gridCol w:w="1843"/>
      </w:tblGrid>
      <w:tr w:rsidR="00026F1A" w:rsidRPr="002A5052" w:rsidTr="00A32E93">
        <w:trPr>
          <w:trHeight w:val="42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t>Этапы подготовки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A5052">
              <w:rPr>
                <w:rFonts w:eastAsia="Calibri"/>
              </w:rPr>
              <w:t>Наименование групп и год обучение и подготовки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t>Минимальная наполняемость групп, чел.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A5052">
              <w:rPr>
                <w:rFonts w:eastAsia="Calibri"/>
              </w:rPr>
              <w:t>Учебно-тренировочные и соревновательные нагрузки</w:t>
            </w:r>
            <w:proofErr w:type="gramStart"/>
            <w:r w:rsidRPr="002A5052">
              <w:rPr>
                <w:rFonts w:eastAsia="Calibri"/>
              </w:rPr>
              <w:t xml:space="preserve"> ,</w:t>
            </w:r>
            <w:proofErr w:type="gramEnd"/>
            <w:r w:rsidRPr="002A5052">
              <w:rPr>
                <w:rFonts w:eastAsia="Calibri"/>
              </w:rPr>
              <w:t>ч.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t>Требования по спортивной подготовленности</w:t>
            </w:r>
          </w:p>
        </w:tc>
      </w:tr>
      <w:tr w:rsidR="00026F1A" w:rsidRPr="002A5052" w:rsidTr="00A32E93">
        <w:trPr>
          <w:trHeight w:val="197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t>в неделю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t>за год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val="en-US"/>
              </w:rPr>
            </w:pPr>
          </w:p>
        </w:tc>
      </w:tr>
      <w:tr w:rsidR="00026F1A" w:rsidRPr="002A5052" w:rsidTr="00A32E93">
        <w:trPr>
          <w:trHeight w:val="429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t xml:space="preserve">Группа начальной </w:t>
            </w:r>
            <w:r w:rsidRPr="002A5052">
              <w:rPr>
                <w:rFonts w:eastAsia="Calibri"/>
              </w:rPr>
              <w:lastRenderedPageBreak/>
              <w:t>подготовки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lastRenderedPageBreak/>
              <w:t xml:space="preserve">ГНП </w:t>
            </w:r>
            <w:r>
              <w:rPr>
                <w:rFonts w:eastAsia="Calibri"/>
              </w:rPr>
              <w:t>–</w:t>
            </w:r>
            <w:r w:rsidRPr="002A5052">
              <w:rPr>
                <w:rFonts w:eastAsia="Calibri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26F1A" w:rsidRPr="00F47C6D" w:rsidRDefault="00F47C6D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  <w:lang w:val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6F1A" w:rsidRPr="002A5052" w:rsidRDefault="00026F1A" w:rsidP="00A32E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A5052">
              <w:rPr>
                <w:rFonts w:eastAsia="Calibri"/>
              </w:rPr>
              <w:t xml:space="preserve">Выполнить контрольные </w:t>
            </w:r>
            <w:r w:rsidRPr="002A5052">
              <w:rPr>
                <w:rFonts w:eastAsia="Calibri"/>
              </w:rPr>
              <w:lastRenderedPageBreak/>
              <w:t>нормативы</w:t>
            </w:r>
          </w:p>
        </w:tc>
      </w:tr>
    </w:tbl>
    <w:p w:rsidR="00026F1A" w:rsidRPr="002C4E81" w:rsidRDefault="00026F1A" w:rsidP="00026F1A">
      <w:pPr>
        <w:spacing w:line="276" w:lineRule="auto"/>
        <w:rPr>
          <w:sz w:val="28"/>
          <w:szCs w:val="28"/>
        </w:rPr>
      </w:pPr>
      <w:r w:rsidRPr="003C07D6">
        <w:rPr>
          <w:b/>
          <w:sz w:val="28"/>
          <w:szCs w:val="28"/>
        </w:rPr>
        <w:lastRenderedPageBreak/>
        <w:t>Форма обучения:</w:t>
      </w:r>
      <w:r>
        <w:rPr>
          <w:b/>
          <w:sz w:val="28"/>
          <w:szCs w:val="28"/>
        </w:rPr>
        <w:t xml:space="preserve"> </w:t>
      </w:r>
      <w:r w:rsidRPr="002C4E81">
        <w:rPr>
          <w:sz w:val="28"/>
          <w:szCs w:val="28"/>
        </w:rPr>
        <w:t>очная</w:t>
      </w:r>
    </w:p>
    <w:p w:rsidR="00026F1A" w:rsidRDefault="00026F1A" w:rsidP="00026F1A">
      <w:pPr>
        <w:spacing w:line="276" w:lineRule="auto"/>
        <w:jc w:val="both"/>
        <w:rPr>
          <w:sz w:val="28"/>
          <w:szCs w:val="28"/>
        </w:rPr>
      </w:pPr>
      <w:r w:rsidRPr="003C07D6">
        <w:rPr>
          <w:b/>
          <w:sz w:val="28"/>
          <w:szCs w:val="28"/>
        </w:rPr>
        <w:t>Особенности организации образовательной деятельности: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группы разно</w:t>
      </w:r>
      <w:r w:rsidRPr="00D76497">
        <w:rPr>
          <w:sz w:val="28"/>
          <w:szCs w:val="28"/>
        </w:rPr>
        <w:t>возрастные.</w:t>
      </w:r>
    </w:p>
    <w:p w:rsidR="00A51D41" w:rsidRDefault="00A51D41" w:rsidP="00A51D41">
      <w:pPr>
        <w:pStyle w:val="a3"/>
        <w:spacing w:after="0" w:line="276" w:lineRule="auto"/>
        <w:ind w:right="120"/>
        <w:jc w:val="both"/>
        <w:rPr>
          <w:sz w:val="28"/>
          <w:szCs w:val="28"/>
        </w:rPr>
      </w:pPr>
      <w:r w:rsidRPr="002A5052">
        <w:rPr>
          <w:b/>
          <w:sz w:val="28"/>
          <w:szCs w:val="28"/>
        </w:rPr>
        <w:t>Режим занятий:</w:t>
      </w:r>
      <w:r>
        <w:rPr>
          <w:b/>
          <w:sz w:val="28"/>
          <w:szCs w:val="28"/>
        </w:rPr>
        <w:t xml:space="preserve"> </w:t>
      </w:r>
      <w:r w:rsidRPr="00BC22AE">
        <w:rPr>
          <w:sz w:val="28"/>
          <w:szCs w:val="28"/>
        </w:rPr>
        <w:t>Для каждой группы устанавливается наполняемость и ре</w:t>
      </w:r>
      <w:r>
        <w:rPr>
          <w:sz w:val="28"/>
          <w:szCs w:val="28"/>
        </w:rPr>
        <w:t xml:space="preserve">жим учебно-тренировочной работы </w:t>
      </w:r>
      <w:r w:rsidRPr="002A5052">
        <w:rPr>
          <w:sz w:val="28"/>
          <w:szCs w:val="28"/>
        </w:rPr>
        <w:t xml:space="preserve">с учетом особенностей организации и осуществления образовательной деятельности в системе дополнительного образования, норм и требований СанПиН, установленного расписанием режима занятий: </w:t>
      </w:r>
    </w:p>
    <w:p w:rsidR="00A51D41" w:rsidRDefault="00A51D41" w:rsidP="00A51D41">
      <w:pPr>
        <w:pStyle w:val="a3"/>
        <w:spacing w:after="0" w:line="276" w:lineRule="auto"/>
        <w:ind w:right="120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1 </w:t>
      </w:r>
      <w:r w:rsidRPr="00896B58">
        <w:rPr>
          <w:color w:val="181818"/>
          <w:sz w:val="28"/>
          <w:szCs w:val="28"/>
        </w:rPr>
        <w:t>год обучения зан</w:t>
      </w:r>
      <w:r w:rsidR="00956DEC">
        <w:rPr>
          <w:color w:val="181818"/>
          <w:sz w:val="28"/>
          <w:szCs w:val="28"/>
        </w:rPr>
        <w:t>ятия 3 раза по 1 учебному часу</w:t>
      </w:r>
      <w:r w:rsidRPr="00896B58">
        <w:rPr>
          <w:color w:val="181818"/>
          <w:sz w:val="28"/>
          <w:szCs w:val="28"/>
        </w:rPr>
        <w:t xml:space="preserve"> в неделю.</w:t>
      </w:r>
    </w:p>
    <w:p w:rsidR="00A51D41" w:rsidRPr="002A5052" w:rsidRDefault="00A51D41" w:rsidP="00A51D41">
      <w:pPr>
        <w:shd w:val="clear" w:color="auto" w:fill="FFFFFF"/>
        <w:spacing w:line="276" w:lineRule="auto"/>
        <w:rPr>
          <w:color w:val="181818"/>
          <w:sz w:val="28"/>
          <w:szCs w:val="28"/>
        </w:rPr>
      </w:pPr>
      <w:r w:rsidRPr="002A5052">
        <w:rPr>
          <w:color w:val="181818"/>
          <w:sz w:val="28"/>
          <w:szCs w:val="28"/>
        </w:rPr>
        <w:t xml:space="preserve">Учебный час – 40 минут. Между занятиями проводится перерыв длительностью 10 минут.  </w:t>
      </w:r>
    </w:p>
    <w:p w:rsidR="00A51D41" w:rsidRPr="002A5052" w:rsidRDefault="00A51D41" w:rsidP="00A51D41">
      <w:pPr>
        <w:spacing w:line="276" w:lineRule="auto"/>
        <w:rPr>
          <w:sz w:val="28"/>
          <w:szCs w:val="28"/>
        </w:rPr>
      </w:pPr>
      <w:r w:rsidRPr="002A5052">
        <w:rPr>
          <w:sz w:val="28"/>
          <w:szCs w:val="28"/>
        </w:rPr>
        <w:t>Расписание занятий составлено  с учетом создания благоприятных условий и режима тренировок, отдыха обучающихся, графика обучения их в общеобразовательных и других учреждениях.</w:t>
      </w:r>
    </w:p>
    <w:p w:rsidR="00A51D41" w:rsidRDefault="00A51D41" w:rsidP="00A51D41">
      <w:pPr>
        <w:spacing w:line="276" w:lineRule="auto"/>
        <w:ind w:firstLine="540"/>
        <w:jc w:val="both"/>
        <w:rPr>
          <w:sz w:val="28"/>
          <w:szCs w:val="28"/>
        </w:rPr>
      </w:pPr>
      <w:r w:rsidRPr="00F9288D">
        <w:rPr>
          <w:sz w:val="28"/>
          <w:szCs w:val="28"/>
        </w:rPr>
        <w:t>Наполняемость уч</w:t>
      </w:r>
      <w:r>
        <w:rPr>
          <w:sz w:val="28"/>
          <w:szCs w:val="28"/>
        </w:rPr>
        <w:t>ебных групп отделение «ОФП</w:t>
      </w:r>
      <w:r w:rsidRPr="00F9288D">
        <w:rPr>
          <w:sz w:val="28"/>
          <w:szCs w:val="28"/>
        </w:rPr>
        <w:t>»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559"/>
        <w:gridCol w:w="1418"/>
        <w:gridCol w:w="1276"/>
        <w:gridCol w:w="1842"/>
      </w:tblGrid>
      <w:tr w:rsidR="00A55F89" w:rsidRPr="00BC22AE" w:rsidTr="00A32E93">
        <w:tc>
          <w:tcPr>
            <w:tcW w:w="1702" w:type="dxa"/>
          </w:tcPr>
          <w:p w:rsidR="00A55F89" w:rsidRPr="007A1FAB" w:rsidRDefault="00A55F89" w:rsidP="00A32E93">
            <w:pPr>
              <w:jc w:val="center"/>
            </w:pPr>
            <w:r w:rsidRPr="007A1FAB">
              <w:t>Этапы подготовки</w:t>
            </w:r>
          </w:p>
        </w:tc>
        <w:tc>
          <w:tcPr>
            <w:tcW w:w="1417" w:type="dxa"/>
          </w:tcPr>
          <w:p w:rsidR="00A55F89" w:rsidRPr="007A1FAB" w:rsidRDefault="00A55F89" w:rsidP="00A32E93">
            <w:pPr>
              <w:jc w:val="center"/>
            </w:pPr>
            <w:r w:rsidRPr="007A1FAB">
              <w:t>Год обучения</w:t>
            </w:r>
          </w:p>
        </w:tc>
        <w:tc>
          <w:tcPr>
            <w:tcW w:w="1559" w:type="dxa"/>
          </w:tcPr>
          <w:p w:rsidR="00A55F89" w:rsidRPr="007A1FAB" w:rsidRDefault="00A55F89" w:rsidP="00A32E93">
            <w:pPr>
              <w:jc w:val="center"/>
            </w:pPr>
            <w:r w:rsidRPr="007A1FAB">
              <w:t>Наполняемость групп</w:t>
            </w:r>
          </w:p>
        </w:tc>
        <w:tc>
          <w:tcPr>
            <w:tcW w:w="1418" w:type="dxa"/>
          </w:tcPr>
          <w:p w:rsidR="00A55F89" w:rsidRPr="007A1FAB" w:rsidRDefault="00A55F89" w:rsidP="00A32E93">
            <w:pPr>
              <w:jc w:val="center"/>
            </w:pPr>
            <w:r w:rsidRPr="007A1FAB">
              <w:t>Кол-во учебных часов в неделю</w:t>
            </w:r>
          </w:p>
        </w:tc>
        <w:tc>
          <w:tcPr>
            <w:tcW w:w="1276" w:type="dxa"/>
          </w:tcPr>
          <w:p w:rsidR="00A55F89" w:rsidRPr="007A1FAB" w:rsidRDefault="00A55F89" w:rsidP="00A32E93">
            <w:pPr>
              <w:jc w:val="center"/>
            </w:pPr>
            <w:r w:rsidRPr="007A1FAB">
              <w:t>Кол-во учебных часов в год</w:t>
            </w:r>
          </w:p>
        </w:tc>
        <w:tc>
          <w:tcPr>
            <w:tcW w:w="1842" w:type="dxa"/>
          </w:tcPr>
          <w:p w:rsidR="00A55F89" w:rsidRPr="007A1FAB" w:rsidRDefault="00A55F89" w:rsidP="00A32E93">
            <w:pPr>
              <w:jc w:val="center"/>
            </w:pPr>
            <w:r w:rsidRPr="007A1FAB">
              <w:t>Требования</w:t>
            </w:r>
          </w:p>
          <w:p w:rsidR="00A55F89" w:rsidRPr="007A1FAB" w:rsidRDefault="00A55F89" w:rsidP="00A32E93">
            <w:pPr>
              <w:jc w:val="center"/>
            </w:pPr>
            <w:r w:rsidRPr="007A1FAB">
              <w:t>подготовки</w:t>
            </w:r>
          </w:p>
        </w:tc>
      </w:tr>
      <w:tr w:rsidR="00A55F89" w:rsidRPr="00BC22AE" w:rsidTr="00A32E93">
        <w:tc>
          <w:tcPr>
            <w:tcW w:w="1702" w:type="dxa"/>
          </w:tcPr>
          <w:p w:rsidR="00A55F89" w:rsidRPr="007A1FAB" w:rsidRDefault="00A55F89" w:rsidP="00A32E93">
            <w:r w:rsidRPr="007A1FAB">
              <w:t>Начальная подготовка</w:t>
            </w:r>
          </w:p>
        </w:tc>
        <w:tc>
          <w:tcPr>
            <w:tcW w:w="1417" w:type="dxa"/>
          </w:tcPr>
          <w:p w:rsidR="00A55F89" w:rsidRPr="007A1FAB" w:rsidRDefault="00A55F89" w:rsidP="00A32E93">
            <w:pPr>
              <w:jc w:val="center"/>
            </w:pPr>
            <w:r w:rsidRPr="007A1FAB">
              <w:t>1-й год</w:t>
            </w:r>
          </w:p>
          <w:p w:rsidR="00A55F89" w:rsidRPr="007A1FAB" w:rsidRDefault="00A55F89" w:rsidP="00A32E93">
            <w:pPr>
              <w:jc w:val="center"/>
            </w:pPr>
          </w:p>
        </w:tc>
        <w:tc>
          <w:tcPr>
            <w:tcW w:w="1559" w:type="dxa"/>
          </w:tcPr>
          <w:p w:rsidR="00A55F89" w:rsidRPr="007A1FAB" w:rsidRDefault="00A55F89" w:rsidP="00A32E93">
            <w:pPr>
              <w:jc w:val="center"/>
            </w:pPr>
            <w:r w:rsidRPr="007A1FAB">
              <w:t>Не  менее 15</w:t>
            </w:r>
          </w:p>
          <w:p w:rsidR="00A55F89" w:rsidRPr="007A1FAB" w:rsidRDefault="00A55F89" w:rsidP="00A32E93">
            <w:pPr>
              <w:jc w:val="center"/>
            </w:pPr>
          </w:p>
        </w:tc>
        <w:tc>
          <w:tcPr>
            <w:tcW w:w="1418" w:type="dxa"/>
          </w:tcPr>
          <w:p w:rsidR="00A55F89" w:rsidRDefault="00F47C6D" w:rsidP="00A32E93">
            <w:pPr>
              <w:jc w:val="center"/>
            </w:pPr>
            <w:r>
              <w:t>3</w:t>
            </w:r>
          </w:p>
          <w:p w:rsidR="00F47C6D" w:rsidRPr="007A1FAB" w:rsidRDefault="00F47C6D" w:rsidP="00A32E93">
            <w:pPr>
              <w:jc w:val="center"/>
            </w:pPr>
          </w:p>
          <w:p w:rsidR="00A55F89" w:rsidRPr="007A1FAB" w:rsidRDefault="00A55F89" w:rsidP="00A32E93">
            <w:pPr>
              <w:jc w:val="center"/>
            </w:pPr>
          </w:p>
        </w:tc>
        <w:tc>
          <w:tcPr>
            <w:tcW w:w="1276" w:type="dxa"/>
          </w:tcPr>
          <w:p w:rsidR="00A55F89" w:rsidRPr="007A1FAB" w:rsidRDefault="00A55F89" w:rsidP="00A32E93">
            <w:pPr>
              <w:jc w:val="center"/>
            </w:pPr>
            <w:r w:rsidRPr="007A1FAB">
              <w:t>234</w:t>
            </w:r>
          </w:p>
          <w:p w:rsidR="00A55F89" w:rsidRPr="007A1FAB" w:rsidRDefault="00A55F89" w:rsidP="00A32E93">
            <w:pPr>
              <w:jc w:val="center"/>
            </w:pPr>
          </w:p>
        </w:tc>
        <w:tc>
          <w:tcPr>
            <w:tcW w:w="1842" w:type="dxa"/>
          </w:tcPr>
          <w:p w:rsidR="00A55F89" w:rsidRPr="007A1FAB" w:rsidRDefault="00A55F89" w:rsidP="00A32E93">
            <w:r w:rsidRPr="007A1FAB">
              <w:t>нормативы программы</w:t>
            </w:r>
          </w:p>
          <w:p w:rsidR="00A55F89" w:rsidRPr="007A1FAB" w:rsidRDefault="00A55F89" w:rsidP="00A32E93"/>
        </w:tc>
      </w:tr>
    </w:tbl>
    <w:p w:rsidR="00A51D41" w:rsidRDefault="00A51D41" w:rsidP="00A51D41">
      <w:pPr>
        <w:spacing w:line="276" w:lineRule="auto"/>
        <w:jc w:val="both"/>
        <w:rPr>
          <w:sz w:val="28"/>
          <w:szCs w:val="28"/>
        </w:rPr>
      </w:pPr>
    </w:p>
    <w:p w:rsidR="00A51D41" w:rsidRPr="00543A22" w:rsidRDefault="00543A22" w:rsidP="00A51D41">
      <w:pPr>
        <w:pStyle w:val="a3"/>
        <w:spacing w:after="0" w:line="276" w:lineRule="auto"/>
        <w:ind w:right="120"/>
        <w:jc w:val="both"/>
        <w:rPr>
          <w:color w:val="000000" w:themeColor="text1"/>
          <w:sz w:val="28"/>
          <w:szCs w:val="28"/>
        </w:rPr>
      </w:pPr>
      <w:r w:rsidRPr="00BE0265">
        <w:rPr>
          <w:b/>
          <w:sz w:val="28"/>
          <w:szCs w:val="28"/>
        </w:rPr>
        <w:t>Педагогическая целесообразность</w:t>
      </w:r>
      <w:r>
        <w:rPr>
          <w:b/>
          <w:sz w:val="28"/>
          <w:szCs w:val="28"/>
        </w:rPr>
        <w:t xml:space="preserve"> </w:t>
      </w:r>
      <w:r w:rsidRPr="00543A22">
        <w:rPr>
          <w:color w:val="000000" w:themeColor="text1"/>
          <w:sz w:val="28"/>
          <w:szCs w:val="28"/>
        </w:rPr>
        <w:t>п</w:t>
      </w:r>
      <w:r w:rsidRPr="00543A22">
        <w:rPr>
          <w:color w:val="000000" w:themeColor="text1"/>
          <w:sz w:val="28"/>
          <w:szCs w:val="28"/>
          <w:shd w:val="clear" w:color="auto" w:fill="FFFFFF"/>
        </w:rPr>
        <w:t xml:space="preserve">рограммы по ОФП заключается </w:t>
      </w:r>
      <w:proofErr w:type="gramStart"/>
      <w:r w:rsidRPr="00543A22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543A22">
        <w:rPr>
          <w:color w:val="000000" w:themeColor="text1"/>
          <w:sz w:val="28"/>
          <w:szCs w:val="28"/>
          <w:shd w:val="clear" w:color="auto" w:fill="FFFFFF"/>
        </w:rPr>
        <w:t xml:space="preserve"> всестороннем физическом развитии детей и подростков, формировании двигательных навыков и укреплении здоровья, что особенно важно в современном мире из-за снижения физической активности и распространенности проблем с осанкой. Программа ОФП помогает детям развить силу, ловкость, скорость, выносливость и координацию, предотвращает травмы и формирует устойчивый интерес к занятиям спортом и здоровому образу жизни, что является залогом успешной адаптации в обществе</w:t>
      </w:r>
    </w:p>
    <w:p w:rsidR="00BB3FB0" w:rsidRPr="00BB3FB0" w:rsidRDefault="00543A22" w:rsidP="00A51D41">
      <w:pPr>
        <w:pStyle w:val="a3"/>
        <w:spacing w:after="0" w:line="276" w:lineRule="auto"/>
        <w:ind w:right="120"/>
        <w:jc w:val="both"/>
        <w:rPr>
          <w:sz w:val="28"/>
          <w:szCs w:val="28"/>
        </w:rPr>
      </w:pPr>
      <w:r w:rsidRPr="003930AA">
        <w:rPr>
          <w:b/>
          <w:iCs/>
          <w:color w:val="000000"/>
          <w:sz w:val="28"/>
          <w:szCs w:val="28"/>
        </w:rPr>
        <w:t>Отличительные особенности программы</w:t>
      </w:r>
      <w:r w:rsidR="00BB3FB0">
        <w:rPr>
          <w:b/>
          <w:iCs/>
          <w:color w:val="000000"/>
          <w:sz w:val="28"/>
          <w:szCs w:val="28"/>
        </w:rPr>
        <w:t xml:space="preserve">: </w:t>
      </w:r>
      <w:r w:rsidR="00BB3FB0" w:rsidRPr="00BB3FB0">
        <w:rPr>
          <w:sz w:val="28"/>
          <w:szCs w:val="28"/>
        </w:rPr>
        <w:t xml:space="preserve">в отличие от основной образовательной программы, рабочая программа по общей физической подготовке дополнена с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Включено большое количество подвижных игр. При достаточно ограниченном выборе учащихся тренер-преподаватель зачисляет в группы начальной подготовки всех </w:t>
      </w:r>
      <w:r w:rsidR="00BB3FB0" w:rsidRPr="00BB3FB0">
        <w:rPr>
          <w:sz w:val="28"/>
          <w:szCs w:val="28"/>
        </w:rPr>
        <w:lastRenderedPageBreak/>
        <w:t xml:space="preserve">желающих заниматься ОФП. Поэтому главным направлением учебно-тренировочного процесса является: </w:t>
      </w:r>
    </w:p>
    <w:p w:rsidR="00BB3FB0" w:rsidRPr="00BB3FB0" w:rsidRDefault="00BB3FB0" w:rsidP="00A51D41">
      <w:pPr>
        <w:pStyle w:val="a3"/>
        <w:spacing w:after="0" w:line="276" w:lineRule="auto"/>
        <w:ind w:right="120"/>
        <w:jc w:val="both"/>
        <w:rPr>
          <w:sz w:val="28"/>
          <w:szCs w:val="28"/>
        </w:rPr>
      </w:pPr>
      <w:r w:rsidRPr="00BB3FB0">
        <w:rPr>
          <w:sz w:val="28"/>
          <w:szCs w:val="28"/>
        </w:rPr>
        <w:t>1. Создание условий для развития личности занимающихся.</w:t>
      </w:r>
    </w:p>
    <w:p w:rsidR="00BB3FB0" w:rsidRPr="00BB3FB0" w:rsidRDefault="00BB3FB0" w:rsidP="00A51D41">
      <w:pPr>
        <w:pStyle w:val="a3"/>
        <w:spacing w:after="0" w:line="276" w:lineRule="auto"/>
        <w:ind w:right="120"/>
        <w:jc w:val="both"/>
        <w:rPr>
          <w:sz w:val="28"/>
          <w:szCs w:val="28"/>
        </w:rPr>
      </w:pPr>
      <w:r w:rsidRPr="00BB3FB0">
        <w:rPr>
          <w:sz w:val="28"/>
          <w:szCs w:val="28"/>
        </w:rPr>
        <w:t xml:space="preserve"> 2. Укрепление здоровья обучающихся, соблюдение требований личной и общественной гигиены, организация врачебного контроля. </w:t>
      </w:r>
    </w:p>
    <w:p w:rsidR="00BB3FB0" w:rsidRPr="00BB3FB0" w:rsidRDefault="00BB3FB0" w:rsidP="00A51D41">
      <w:pPr>
        <w:pStyle w:val="a3"/>
        <w:spacing w:after="0" w:line="276" w:lineRule="auto"/>
        <w:ind w:right="120"/>
        <w:jc w:val="both"/>
        <w:rPr>
          <w:sz w:val="28"/>
          <w:szCs w:val="28"/>
        </w:rPr>
      </w:pPr>
      <w:r w:rsidRPr="00BB3FB0">
        <w:rPr>
          <w:sz w:val="28"/>
          <w:szCs w:val="28"/>
        </w:rPr>
        <w:t xml:space="preserve">3. Воспитание морально-волевых качеств, дисциплинированности и ответственности. </w:t>
      </w:r>
    </w:p>
    <w:p w:rsidR="00BB3FB0" w:rsidRPr="00BB3FB0" w:rsidRDefault="00BB3FB0" w:rsidP="00A51D41">
      <w:pPr>
        <w:pStyle w:val="a3"/>
        <w:spacing w:after="0" w:line="276" w:lineRule="auto"/>
        <w:ind w:right="120"/>
        <w:jc w:val="both"/>
        <w:rPr>
          <w:sz w:val="28"/>
          <w:szCs w:val="28"/>
        </w:rPr>
      </w:pPr>
      <w:r w:rsidRPr="00BB3FB0">
        <w:rPr>
          <w:sz w:val="28"/>
          <w:szCs w:val="28"/>
        </w:rPr>
        <w:t xml:space="preserve">4. Формирование знаний, умений и навыков при выполнении упражнений. </w:t>
      </w:r>
    </w:p>
    <w:p w:rsidR="00543A22" w:rsidRPr="00BB3FB0" w:rsidRDefault="00BB3FB0" w:rsidP="00A51D41">
      <w:pPr>
        <w:pStyle w:val="a3"/>
        <w:spacing w:after="0" w:line="276" w:lineRule="auto"/>
        <w:ind w:right="120"/>
        <w:jc w:val="both"/>
        <w:rPr>
          <w:sz w:val="28"/>
          <w:szCs w:val="28"/>
        </w:rPr>
      </w:pPr>
      <w:r w:rsidRPr="00BB3FB0">
        <w:rPr>
          <w:sz w:val="28"/>
          <w:szCs w:val="28"/>
        </w:rPr>
        <w:t>5. Привитие любви к систематическим занятиям спортом.</w:t>
      </w:r>
    </w:p>
    <w:p w:rsidR="00A51D41" w:rsidRPr="00BB3FB0" w:rsidRDefault="00BB3FB0" w:rsidP="00BB3FB0">
      <w:pPr>
        <w:jc w:val="center"/>
        <w:rPr>
          <w:b/>
          <w:sz w:val="28"/>
          <w:szCs w:val="28"/>
        </w:rPr>
      </w:pPr>
      <w:r w:rsidRPr="00BB3FB0">
        <w:rPr>
          <w:b/>
          <w:sz w:val="28"/>
          <w:szCs w:val="28"/>
        </w:rPr>
        <w:t>1.2. Цель, задачи, ожидаемые результаты</w:t>
      </w:r>
    </w:p>
    <w:p w:rsidR="00BB3FB0" w:rsidRDefault="00BB3FB0" w:rsidP="00BB3FB0">
      <w:pPr>
        <w:rPr>
          <w:sz w:val="28"/>
          <w:szCs w:val="28"/>
        </w:rPr>
      </w:pPr>
      <w:r w:rsidRPr="00BB3FB0">
        <w:rPr>
          <w:b/>
          <w:sz w:val="28"/>
          <w:szCs w:val="28"/>
        </w:rPr>
        <w:t>Цель программы</w:t>
      </w:r>
      <w:r w:rsidRPr="00BB3FB0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 xml:space="preserve">ого воспитания: формирование у </w:t>
      </w:r>
      <w:r w:rsidR="000A3744">
        <w:rPr>
          <w:sz w:val="28"/>
          <w:szCs w:val="28"/>
        </w:rPr>
        <w:t>обу</w:t>
      </w:r>
      <w:r w:rsidR="000A3744" w:rsidRPr="00BB3FB0">
        <w:rPr>
          <w:sz w:val="28"/>
          <w:szCs w:val="28"/>
        </w:rPr>
        <w:t>чающихся</w:t>
      </w:r>
      <w:r w:rsidRPr="00BB3FB0">
        <w:rPr>
          <w:sz w:val="28"/>
          <w:szCs w:val="28"/>
        </w:rPr>
        <w:t xml:space="preserve"> основ здорового образа жизни, развитие интереса и творческой самостоятельности, всестороннее физическое развитие, способствующее совершенствованию многих необходимых в жизни двигательных и морально-волевых качеств. </w:t>
      </w:r>
    </w:p>
    <w:p w:rsidR="00BB3FB0" w:rsidRDefault="00BB3FB0" w:rsidP="00BB3FB0">
      <w:pPr>
        <w:rPr>
          <w:b/>
          <w:sz w:val="28"/>
          <w:szCs w:val="28"/>
        </w:rPr>
      </w:pPr>
      <w:r w:rsidRPr="00BB3FB0">
        <w:rPr>
          <w:b/>
          <w:sz w:val="28"/>
          <w:szCs w:val="28"/>
        </w:rPr>
        <w:t>Задачи программы</w:t>
      </w:r>
      <w:r>
        <w:rPr>
          <w:b/>
          <w:sz w:val="28"/>
          <w:szCs w:val="28"/>
        </w:rPr>
        <w:t>:</w:t>
      </w:r>
    </w:p>
    <w:p w:rsidR="00656D34" w:rsidRDefault="00BB3FB0" w:rsidP="00BB3FB0">
      <w:pPr>
        <w:rPr>
          <w:sz w:val="28"/>
          <w:szCs w:val="28"/>
        </w:rPr>
      </w:pPr>
      <w:r w:rsidRPr="00BB3FB0">
        <w:rPr>
          <w:sz w:val="28"/>
          <w:szCs w:val="28"/>
        </w:rPr>
        <w:t xml:space="preserve"> Программный материал объединен в целостную систему спортивной и общей подготовки и предполагает решение следую</w:t>
      </w:r>
      <w:r>
        <w:rPr>
          <w:sz w:val="28"/>
          <w:szCs w:val="28"/>
        </w:rPr>
        <w:t>щих основных задач:</w:t>
      </w:r>
    </w:p>
    <w:p w:rsidR="00BB3FB0" w:rsidRDefault="00BB3FB0" w:rsidP="00BB3F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FB0">
        <w:rPr>
          <w:i/>
          <w:sz w:val="28"/>
          <w:szCs w:val="28"/>
        </w:rPr>
        <w:t>Обучающие:</w:t>
      </w:r>
      <w:r>
        <w:rPr>
          <w:sz w:val="28"/>
          <w:szCs w:val="28"/>
        </w:rPr>
        <w:t xml:space="preserve"> </w:t>
      </w:r>
    </w:p>
    <w:p w:rsidR="00BB3FB0" w:rsidRDefault="00BB3FB0" w:rsidP="00BB3FB0">
      <w:pPr>
        <w:rPr>
          <w:sz w:val="28"/>
          <w:szCs w:val="28"/>
        </w:rPr>
      </w:pPr>
      <w:r>
        <w:rPr>
          <w:sz w:val="28"/>
          <w:szCs w:val="28"/>
        </w:rPr>
        <w:t>1. С</w:t>
      </w:r>
      <w:r w:rsidRPr="00BB3FB0">
        <w:rPr>
          <w:sz w:val="28"/>
          <w:szCs w:val="28"/>
        </w:rPr>
        <w:t>пособствовать укрепление здоровья школьников посредством развития физических качеств и повышения функциональных возможностей жизнеоб</w:t>
      </w:r>
      <w:r>
        <w:rPr>
          <w:sz w:val="28"/>
          <w:szCs w:val="28"/>
        </w:rPr>
        <w:t xml:space="preserve">еспечивающих систем организма; </w:t>
      </w:r>
    </w:p>
    <w:p w:rsidR="00BB3FB0" w:rsidRDefault="00BB3FB0" w:rsidP="00BB3FB0">
      <w:pPr>
        <w:rPr>
          <w:sz w:val="28"/>
          <w:szCs w:val="28"/>
        </w:rPr>
      </w:pPr>
      <w:r>
        <w:rPr>
          <w:sz w:val="28"/>
          <w:szCs w:val="28"/>
        </w:rPr>
        <w:t>2. О</w:t>
      </w:r>
      <w:r w:rsidRPr="00BB3FB0">
        <w:rPr>
          <w:sz w:val="28"/>
          <w:szCs w:val="28"/>
        </w:rPr>
        <w:t>знакомить с основами фи</w:t>
      </w:r>
      <w:r>
        <w:rPr>
          <w:sz w:val="28"/>
          <w:szCs w:val="28"/>
        </w:rPr>
        <w:t xml:space="preserve">зиологии и гигиены спортсмена; </w:t>
      </w:r>
    </w:p>
    <w:p w:rsidR="00BB3FB0" w:rsidRDefault="00BB3FB0" w:rsidP="00BB3FB0">
      <w:pPr>
        <w:rPr>
          <w:sz w:val="28"/>
          <w:szCs w:val="28"/>
        </w:rPr>
      </w:pPr>
      <w:r>
        <w:rPr>
          <w:sz w:val="28"/>
          <w:szCs w:val="28"/>
        </w:rPr>
        <w:t>3. О</w:t>
      </w:r>
      <w:r w:rsidRPr="00BB3FB0">
        <w:rPr>
          <w:sz w:val="28"/>
          <w:szCs w:val="28"/>
        </w:rPr>
        <w:t xml:space="preserve">знакомить с основами профилактики заболеваемости и травматизма в спорте; </w:t>
      </w:r>
    </w:p>
    <w:p w:rsidR="00BB3FB0" w:rsidRPr="00BB3FB0" w:rsidRDefault="00BB3FB0" w:rsidP="00BB3FB0">
      <w:pPr>
        <w:rPr>
          <w:i/>
          <w:sz w:val="28"/>
          <w:szCs w:val="28"/>
        </w:rPr>
      </w:pPr>
      <w:r w:rsidRPr="00BB3FB0">
        <w:rPr>
          <w:i/>
          <w:sz w:val="28"/>
          <w:szCs w:val="28"/>
        </w:rPr>
        <w:t xml:space="preserve">Развивающие: </w:t>
      </w:r>
    </w:p>
    <w:p w:rsidR="00BB3FB0" w:rsidRPr="00CD368E" w:rsidRDefault="00CD368E" w:rsidP="00CD368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47BCE">
        <w:rPr>
          <w:sz w:val="28"/>
          <w:szCs w:val="28"/>
        </w:rPr>
        <w:t xml:space="preserve"> </w:t>
      </w:r>
      <w:r w:rsidR="00BB3FB0" w:rsidRPr="00CD368E">
        <w:rPr>
          <w:sz w:val="28"/>
          <w:szCs w:val="28"/>
        </w:rPr>
        <w:t xml:space="preserve">Повышение уровня физической подготовленности. </w:t>
      </w:r>
    </w:p>
    <w:p w:rsidR="00BB3FB0" w:rsidRPr="00CD368E" w:rsidRDefault="00CD368E" w:rsidP="00CD368E">
      <w:pPr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BB3FB0" w:rsidRPr="00CD368E">
        <w:rPr>
          <w:sz w:val="28"/>
          <w:szCs w:val="28"/>
        </w:rPr>
        <w:t xml:space="preserve"> Развитие мотивации </w:t>
      </w:r>
      <w:proofErr w:type="gramStart"/>
      <w:r w:rsidR="00BB3FB0" w:rsidRPr="00CD368E">
        <w:rPr>
          <w:sz w:val="28"/>
          <w:szCs w:val="28"/>
        </w:rPr>
        <w:t>обучающихся</w:t>
      </w:r>
      <w:proofErr w:type="gramEnd"/>
      <w:r w:rsidR="00BB3FB0" w:rsidRPr="00CD368E">
        <w:rPr>
          <w:sz w:val="28"/>
          <w:szCs w:val="28"/>
        </w:rPr>
        <w:t xml:space="preserve"> к познанию и творчеству. </w:t>
      </w:r>
    </w:p>
    <w:p w:rsidR="00BB3FB0" w:rsidRPr="00CD368E" w:rsidRDefault="00CD368E" w:rsidP="00CD368E">
      <w:pPr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BB3FB0" w:rsidRPr="00CD368E">
        <w:rPr>
          <w:sz w:val="28"/>
          <w:szCs w:val="28"/>
        </w:rPr>
        <w:t xml:space="preserve"> Развивать чувство команды. </w:t>
      </w:r>
    </w:p>
    <w:p w:rsidR="00BB3FB0" w:rsidRPr="00CD368E" w:rsidRDefault="00CD368E" w:rsidP="00CD368E">
      <w:pPr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="00747BCE">
        <w:rPr>
          <w:sz w:val="28"/>
          <w:szCs w:val="28"/>
        </w:rPr>
        <w:t xml:space="preserve"> </w:t>
      </w:r>
      <w:r w:rsidR="00BB3FB0" w:rsidRPr="00CD368E">
        <w:rPr>
          <w:sz w:val="28"/>
          <w:szCs w:val="28"/>
        </w:rPr>
        <w:t xml:space="preserve">Развивать воображение, мышление, память, умение концентрировать внимание. </w:t>
      </w:r>
    </w:p>
    <w:p w:rsidR="00BB3FB0" w:rsidRPr="00BB3FB0" w:rsidRDefault="00BB3FB0" w:rsidP="00BB3FB0">
      <w:pPr>
        <w:rPr>
          <w:i/>
          <w:sz w:val="28"/>
          <w:szCs w:val="28"/>
        </w:rPr>
      </w:pPr>
      <w:r w:rsidRPr="00BB3FB0">
        <w:rPr>
          <w:i/>
          <w:sz w:val="28"/>
          <w:szCs w:val="28"/>
        </w:rPr>
        <w:t xml:space="preserve">Воспитательные: </w:t>
      </w:r>
    </w:p>
    <w:p w:rsidR="00BB3FB0" w:rsidRPr="00747BCE" w:rsidRDefault="00747BCE" w:rsidP="00747BC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513F9">
        <w:rPr>
          <w:sz w:val="28"/>
          <w:szCs w:val="28"/>
        </w:rPr>
        <w:t xml:space="preserve"> </w:t>
      </w:r>
      <w:r w:rsidR="00BB3FB0" w:rsidRPr="00747BCE">
        <w:rPr>
          <w:sz w:val="28"/>
          <w:szCs w:val="28"/>
        </w:rPr>
        <w:t xml:space="preserve">Способствовать формированию представлений </w:t>
      </w:r>
      <w:proofErr w:type="gramStart"/>
      <w:r w:rsidR="00BB3FB0" w:rsidRPr="00747BCE">
        <w:rPr>
          <w:sz w:val="28"/>
          <w:szCs w:val="28"/>
        </w:rPr>
        <w:t>об</w:t>
      </w:r>
      <w:proofErr w:type="gramEnd"/>
      <w:r w:rsidR="00BB3FB0" w:rsidRPr="00747BCE">
        <w:rPr>
          <w:sz w:val="28"/>
          <w:szCs w:val="28"/>
        </w:rPr>
        <w:t xml:space="preserve"> общечеловеческих, нравственных ценностей.  </w:t>
      </w:r>
    </w:p>
    <w:p w:rsidR="00BB3FB0" w:rsidRPr="00747BCE" w:rsidRDefault="00747BCE" w:rsidP="00747BCE">
      <w:pPr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A513F9">
        <w:rPr>
          <w:sz w:val="28"/>
          <w:szCs w:val="28"/>
        </w:rPr>
        <w:t xml:space="preserve"> </w:t>
      </w:r>
      <w:r w:rsidR="00656D34" w:rsidRPr="00747BCE">
        <w:rPr>
          <w:sz w:val="28"/>
          <w:szCs w:val="28"/>
        </w:rPr>
        <w:t>Ф</w:t>
      </w:r>
      <w:r w:rsidR="00BB3FB0" w:rsidRPr="00747BCE">
        <w:rPr>
          <w:sz w:val="28"/>
          <w:szCs w:val="28"/>
        </w:rPr>
        <w:t>ормирова</w:t>
      </w:r>
      <w:r w:rsidR="00656D34" w:rsidRPr="00747BCE">
        <w:rPr>
          <w:sz w:val="28"/>
          <w:szCs w:val="28"/>
        </w:rPr>
        <w:t xml:space="preserve">ние умения работать в команде. </w:t>
      </w:r>
      <w:r w:rsidR="00BB3FB0" w:rsidRPr="00747BCE">
        <w:rPr>
          <w:sz w:val="28"/>
          <w:szCs w:val="28"/>
        </w:rPr>
        <w:t xml:space="preserve"> </w:t>
      </w:r>
    </w:p>
    <w:p w:rsidR="00BB3FB0" w:rsidRPr="00747BCE" w:rsidRDefault="00747BCE" w:rsidP="00747BCE">
      <w:pPr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A513F9">
        <w:rPr>
          <w:sz w:val="28"/>
          <w:szCs w:val="28"/>
        </w:rPr>
        <w:t xml:space="preserve"> </w:t>
      </w:r>
      <w:r w:rsidR="00656D34" w:rsidRPr="00747BCE">
        <w:rPr>
          <w:sz w:val="28"/>
          <w:szCs w:val="28"/>
        </w:rPr>
        <w:t>В</w:t>
      </w:r>
      <w:r w:rsidR="00BB3FB0" w:rsidRPr="00747BCE">
        <w:rPr>
          <w:sz w:val="28"/>
          <w:szCs w:val="28"/>
        </w:rPr>
        <w:t>оспитать социально активную личность, готовую к тр</w:t>
      </w:r>
      <w:r w:rsidR="00656D34" w:rsidRPr="00747BCE">
        <w:rPr>
          <w:sz w:val="28"/>
          <w:szCs w:val="28"/>
        </w:rPr>
        <w:t xml:space="preserve">удовой деятельности в будущем. </w:t>
      </w:r>
      <w:r w:rsidR="00BB3FB0" w:rsidRPr="00747BCE">
        <w:rPr>
          <w:sz w:val="28"/>
          <w:szCs w:val="28"/>
        </w:rPr>
        <w:t xml:space="preserve"> </w:t>
      </w:r>
    </w:p>
    <w:p w:rsidR="00BB3FB0" w:rsidRPr="00747BCE" w:rsidRDefault="00747BCE" w:rsidP="00747BCE">
      <w:pPr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="00A513F9">
        <w:rPr>
          <w:sz w:val="28"/>
          <w:szCs w:val="28"/>
        </w:rPr>
        <w:t xml:space="preserve"> </w:t>
      </w:r>
      <w:r w:rsidR="00656D34" w:rsidRPr="00747BCE">
        <w:rPr>
          <w:sz w:val="28"/>
          <w:szCs w:val="28"/>
        </w:rPr>
        <w:t>Ф</w:t>
      </w:r>
      <w:r w:rsidR="00BB3FB0" w:rsidRPr="00747BCE">
        <w:rPr>
          <w:sz w:val="28"/>
          <w:szCs w:val="28"/>
        </w:rPr>
        <w:t>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</w:t>
      </w:r>
      <w:r w:rsidR="00656D34" w:rsidRPr="00747BCE">
        <w:rPr>
          <w:sz w:val="28"/>
          <w:szCs w:val="28"/>
        </w:rPr>
        <w:t>.</w:t>
      </w:r>
    </w:p>
    <w:p w:rsidR="00656D34" w:rsidRDefault="00656D34" w:rsidP="00C97ADD">
      <w:pPr>
        <w:rPr>
          <w:b/>
          <w:sz w:val="28"/>
          <w:szCs w:val="28"/>
        </w:rPr>
      </w:pPr>
      <w:r w:rsidRPr="00656D34">
        <w:rPr>
          <w:b/>
          <w:sz w:val="28"/>
          <w:szCs w:val="28"/>
        </w:rPr>
        <w:t>Ожидаемые  результаты:</w:t>
      </w:r>
    </w:p>
    <w:p w:rsidR="00C97ADD" w:rsidRPr="00E7094C" w:rsidRDefault="00C97ADD" w:rsidP="00C97ADD">
      <w:pPr>
        <w:spacing w:line="276" w:lineRule="auto"/>
        <w:rPr>
          <w:color w:val="000000"/>
          <w:sz w:val="28"/>
          <w:szCs w:val="28"/>
        </w:rPr>
      </w:pPr>
      <w:r w:rsidRPr="00E7094C">
        <w:rPr>
          <w:iCs/>
          <w:color w:val="000000"/>
          <w:sz w:val="28"/>
          <w:szCs w:val="28"/>
        </w:rPr>
        <w:t>К моменту завершения программы обучающиеся должны:</w:t>
      </w:r>
    </w:p>
    <w:p w:rsidR="00C97ADD" w:rsidRPr="00CD368E" w:rsidRDefault="00C97ADD" w:rsidP="00C97ADD">
      <w:pPr>
        <w:rPr>
          <w:b/>
          <w:sz w:val="28"/>
          <w:szCs w:val="28"/>
        </w:rPr>
      </w:pPr>
      <w:r w:rsidRPr="00CD368E">
        <w:rPr>
          <w:i/>
          <w:iCs/>
          <w:color w:val="000000"/>
          <w:sz w:val="28"/>
          <w:szCs w:val="28"/>
        </w:rPr>
        <w:t>Знать:</w:t>
      </w:r>
    </w:p>
    <w:p w:rsidR="00CE097A" w:rsidRPr="00A52F81" w:rsidRDefault="00A52F81" w:rsidP="00A52F81">
      <w:pPr>
        <w:shd w:val="clear" w:color="auto" w:fill="FFFFFF"/>
        <w:spacing w:line="276" w:lineRule="auto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82D7C">
        <w:rPr>
          <w:sz w:val="28"/>
          <w:szCs w:val="28"/>
        </w:rPr>
        <w:t xml:space="preserve"> </w:t>
      </w:r>
      <w:r w:rsidRPr="00A52F81">
        <w:rPr>
          <w:sz w:val="28"/>
          <w:szCs w:val="28"/>
        </w:rPr>
        <w:t>О</w:t>
      </w:r>
      <w:r w:rsidR="00CE097A" w:rsidRPr="00A52F81">
        <w:rPr>
          <w:sz w:val="28"/>
          <w:szCs w:val="28"/>
        </w:rPr>
        <w:t>сновные требования к занятиям по ОФП.</w:t>
      </w:r>
    </w:p>
    <w:p w:rsidR="00CE097A" w:rsidRPr="00CE097A" w:rsidRDefault="00A52F81" w:rsidP="00A52F81">
      <w:pPr>
        <w:pStyle w:val="a5"/>
        <w:shd w:val="clear" w:color="auto" w:fill="FFFFFF"/>
        <w:spacing w:line="276" w:lineRule="auto"/>
        <w:ind w:left="0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782D7C">
        <w:rPr>
          <w:sz w:val="28"/>
          <w:szCs w:val="28"/>
        </w:rPr>
        <w:t xml:space="preserve"> И</w:t>
      </w:r>
      <w:r w:rsidR="00CE097A" w:rsidRPr="00CE097A">
        <w:rPr>
          <w:sz w:val="28"/>
          <w:szCs w:val="28"/>
        </w:rPr>
        <w:t>сторию развития всех изученных видов спорта.</w:t>
      </w:r>
    </w:p>
    <w:p w:rsidR="00CE097A" w:rsidRPr="00CE097A" w:rsidRDefault="00A52F81" w:rsidP="00A52F81">
      <w:pPr>
        <w:pStyle w:val="a5"/>
        <w:shd w:val="clear" w:color="auto" w:fill="FFFFFF"/>
        <w:spacing w:line="276" w:lineRule="auto"/>
        <w:ind w:left="0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82D7C">
        <w:rPr>
          <w:sz w:val="28"/>
          <w:szCs w:val="28"/>
        </w:rPr>
        <w:t xml:space="preserve"> Г</w:t>
      </w:r>
      <w:r w:rsidR="00CE097A" w:rsidRPr="00CE097A">
        <w:rPr>
          <w:sz w:val="28"/>
          <w:szCs w:val="28"/>
        </w:rPr>
        <w:t xml:space="preserve">игиенические требования к занимающимся и местам проведения занятий и соревнований. </w:t>
      </w:r>
    </w:p>
    <w:p w:rsidR="00CE097A" w:rsidRPr="00CE097A" w:rsidRDefault="00A52F81" w:rsidP="00A52F81">
      <w:pPr>
        <w:pStyle w:val="a5"/>
        <w:shd w:val="clear" w:color="auto" w:fill="FFFFFF"/>
        <w:spacing w:line="276" w:lineRule="auto"/>
        <w:ind w:left="0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782D7C">
        <w:rPr>
          <w:sz w:val="28"/>
          <w:szCs w:val="28"/>
        </w:rPr>
        <w:t xml:space="preserve"> В</w:t>
      </w:r>
      <w:r w:rsidR="00CE097A" w:rsidRPr="00CE097A">
        <w:rPr>
          <w:sz w:val="28"/>
          <w:szCs w:val="28"/>
        </w:rPr>
        <w:t>лияние физических упражнений на функциональные возможности организма.</w:t>
      </w:r>
    </w:p>
    <w:p w:rsidR="00CE097A" w:rsidRDefault="008E3EEF" w:rsidP="00A52F81">
      <w:pPr>
        <w:pStyle w:val="a5"/>
        <w:shd w:val="clear" w:color="auto" w:fill="FFFFFF"/>
        <w:spacing w:line="276" w:lineRule="auto"/>
        <w:ind w:left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5</w:t>
      </w:r>
      <w:r w:rsidR="00A52F81">
        <w:rPr>
          <w:i/>
          <w:iCs/>
          <w:color w:val="000000"/>
          <w:sz w:val="28"/>
          <w:szCs w:val="28"/>
        </w:rPr>
        <w:t>.</w:t>
      </w:r>
      <w:r w:rsidR="00782D7C">
        <w:rPr>
          <w:i/>
          <w:iCs/>
          <w:color w:val="000000"/>
          <w:sz w:val="28"/>
          <w:szCs w:val="28"/>
        </w:rPr>
        <w:t xml:space="preserve"> </w:t>
      </w:r>
      <w:r w:rsidR="00782D7C">
        <w:rPr>
          <w:sz w:val="28"/>
          <w:szCs w:val="28"/>
        </w:rPr>
        <w:t>С</w:t>
      </w:r>
      <w:r w:rsidR="00CE097A" w:rsidRPr="00CE097A">
        <w:rPr>
          <w:sz w:val="28"/>
          <w:szCs w:val="28"/>
        </w:rPr>
        <w:t>пособы проведения соревнований.</w:t>
      </w:r>
    </w:p>
    <w:p w:rsidR="00E12051" w:rsidRPr="00E12051" w:rsidRDefault="00E12051" w:rsidP="00A52F81">
      <w:pPr>
        <w:pStyle w:val="a5"/>
        <w:shd w:val="clear" w:color="auto" w:fill="FFFFFF"/>
        <w:spacing w:line="276" w:lineRule="auto"/>
        <w:ind w:left="0"/>
        <w:rPr>
          <w:i/>
          <w:sz w:val="28"/>
          <w:szCs w:val="28"/>
        </w:rPr>
      </w:pPr>
      <w:r w:rsidRPr="00E12051">
        <w:rPr>
          <w:i/>
          <w:sz w:val="28"/>
          <w:szCs w:val="28"/>
        </w:rPr>
        <w:t>Уметь:</w:t>
      </w:r>
    </w:p>
    <w:p w:rsidR="00E12051" w:rsidRPr="00AC129C" w:rsidRDefault="00E12051" w:rsidP="00A52F81">
      <w:pPr>
        <w:pStyle w:val="a5"/>
        <w:shd w:val="clear" w:color="auto" w:fill="FFFFFF"/>
        <w:spacing w:line="276" w:lineRule="auto"/>
        <w:ind w:left="0"/>
        <w:rPr>
          <w:sz w:val="28"/>
          <w:szCs w:val="28"/>
        </w:rPr>
      </w:pPr>
      <w:r w:rsidRPr="00AC129C">
        <w:rPr>
          <w:sz w:val="28"/>
          <w:szCs w:val="28"/>
        </w:rPr>
        <w:t>1.</w:t>
      </w:r>
      <w:r w:rsidR="00AC129C" w:rsidRPr="00AC129C">
        <w:rPr>
          <w:sz w:val="28"/>
          <w:szCs w:val="28"/>
        </w:rPr>
        <w:t xml:space="preserve"> </w:t>
      </w:r>
      <w:r w:rsidRPr="00AC129C">
        <w:rPr>
          <w:sz w:val="28"/>
          <w:szCs w:val="28"/>
        </w:rPr>
        <w:t>Усваивать программный материал.</w:t>
      </w:r>
    </w:p>
    <w:p w:rsidR="00E12051" w:rsidRPr="00AC129C" w:rsidRDefault="00E12051" w:rsidP="00A52F81">
      <w:pPr>
        <w:pStyle w:val="a5"/>
        <w:shd w:val="clear" w:color="auto" w:fill="FFFFFF"/>
        <w:spacing w:line="276" w:lineRule="auto"/>
        <w:ind w:left="0"/>
        <w:rPr>
          <w:sz w:val="28"/>
          <w:szCs w:val="28"/>
        </w:rPr>
      </w:pPr>
      <w:r w:rsidRPr="00AC129C">
        <w:rPr>
          <w:sz w:val="28"/>
          <w:szCs w:val="28"/>
        </w:rPr>
        <w:t>2.</w:t>
      </w:r>
      <w:r w:rsidR="00AC129C" w:rsidRPr="00AC129C">
        <w:rPr>
          <w:sz w:val="28"/>
          <w:szCs w:val="28"/>
        </w:rPr>
        <w:t xml:space="preserve"> </w:t>
      </w:r>
      <w:r w:rsidRPr="00AC129C">
        <w:rPr>
          <w:sz w:val="28"/>
          <w:szCs w:val="28"/>
        </w:rPr>
        <w:t>Выполнять зачетные требования по ОФП.</w:t>
      </w:r>
    </w:p>
    <w:p w:rsidR="00E12051" w:rsidRPr="00AC129C" w:rsidRDefault="00E12051" w:rsidP="00A52F81">
      <w:pPr>
        <w:pStyle w:val="a5"/>
        <w:shd w:val="clear" w:color="auto" w:fill="FFFFFF"/>
        <w:spacing w:line="276" w:lineRule="auto"/>
        <w:ind w:left="0"/>
        <w:rPr>
          <w:sz w:val="28"/>
          <w:szCs w:val="28"/>
        </w:rPr>
      </w:pPr>
      <w:r w:rsidRPr="00AC129C">
        <w:rPr>
          <w:sz w:val="28"/>
          <w:szCs w:val="28"/>
        </w:rPr>
        <w:t>3.</w:t>
      </w:r>
      <w:r w:rsidR="00AC129C" w:rsidRPr="00AC129C">
        <w:rPr>
          <w:sz w:val="28"/>
          <w:szCs w:val="28"/>
        </w:rPr>
        <w:t xml:space="preserve"> </w:t>
      </w:r>
      <w:r w:rsidRPr="00AC129C">
        <w:rPr>
          <w:sz w:val="28"/>
          <w:szCs w:val="28"/>
        </w:rPr>
        <w:t>Владеть основами техники и тактики футбола, баскетбола, волейбола.</w:t>
      </w:r>
    </w:p>
    <w:p w:rsidR="00E12051" w:rsidRPr="00AC129C" w:rsidRDefault="00E12051" w:rsidP="00A52F81">
      <w:pPr>
        <w:pStyle w:val="a5"/>
        <w:shd w:val="clear" w:color="auto" w:fill="FFFFFF"/>
        <w:spacing w:line="276" w:lineRule="auto"/>
        <w:ind w:left="0"/>
        <w:rPr>
          <w:sz w:val="28"/>
          <w:szCs w:val="28"/>
        </w:rPr>
      </w:pPr>
      <w:r w:rsidRPr="00AC129C">
        <w:rPr>
          <w:sz w:val="28"/>
          <w:szCs w:val="28"/>
        </w:rPr>
        <w:t>4.</w:t>
      </w:r>
      <w:r w:rsidR="00AC129C" w:rsidRPr="00AC129C">
        <w:rPr>
          <w:sz w:val="28"/>
          <w:szCs w:val="28"/>
        </w:rPr>
        <w:t xml:space="preserve"> </w:t>
      </w:r>
      <w:r w:rsidRPr="00AC129C">
        <w:rPr>
          <w:sz w:val="28"/>
          <w:szCs w:val="28"/>
        </w:rPr>
        <w:t>Владеть основными навыками восстановительных мероприятий.</w:t>
      </w:r>
    </w:p>
    <w:p w:rsidR="00E12051" w:rsidRPr="00AC129C" w:rsidRDefault="00E12051" w:rsidP="00A52F81">
      <w:pPr>
        <w:pStyle w:val="a5"/>
        <w:shd w:val="clear" w:color="auto" w:fill="FFFFFF"/>
        <w:spacing w:line="276" w:lineRule="auto"/>
        <w:ind w:left="0"/>
        <w:rPr>
          <w:sz w:val="28"/>
          <w:szCs w:val="28"/>
        </w:rPr>
      </w:pPr>
      <w:r w:rsidRPr="00AC129C">
        <w:rPr>
          <w:sz w:val="28"/>
          <w:szCs w:val="28"/>
        </w:rPr>
        <w:t>5. Принимать участие в соревнованиях.</w:t>
      </w:r>
    </w:p>
    <w:p w:rsidR="00E12051" w:rsidRPr="00AC129C" w:rsidRDefault="00E12051" w:rsidP="00A52F81">
      <w:pPr>
        <w:pStyle w:val="a5"/>
        <w:shd w:val="clear" w:color="auto" w:fill="FFFFFF"/>
        <w:spacing w:line="276" w:lineRule="auto"/>
        <w:ind w:left="0"/>
        <w:rPr>
          <w:sz w:val="28"/>
          <w:szCs w:val="28"/>
        </w:rPr>
      </w:pPr>
      <w:r w:rsidRPr="00AC129C">
        <w:rPr>
          <w:sz w:val="28"/>
          <w:szCs w:val="28"/>
        </w:rPr>
        <w:t>6.</w:t>
      </w:r>
      <w:r w:rsidR="00AC129C" w:rsidRPr="00AC129C">
        <w:rPr>
          <w:sz w:val="28"/>
          <w:szCs w:val="28"/>
        </w:rPr>
        <w:t xml:space="preserve"> </w:t>
      </w:r>
      <w:r w:rsidRPr="00AC129C">
        <w:rPr>
          <w:sz w:val="28"/>
          <w:szCs w:val="28"/>
        </w:rPr>
        <w:t xml:space="preserve">Осознавать, находить, творчески преобразовывать, усваивать, применять, вырабатывать способы формирования умений. </w:t>
      </w:r>
    </w:p>
    <w:p w:rsidR="00E12051" w:rsidRPr="00AC129C" w:rsidRDefault="00E12051" w:rsidP="00A52F81">
      <w:pPr>
        <w:pStyle w:val="a5"/>
        <w:shd w:val="clear" w:color="auto" w:fill="FFFFFF"/>
        <w:spacing w:line="276" w:lineRule="auto"/>
        <w:ind w:left="0"/>
        <w:rPr>
          <w:i/>
          <w:iCs/>
          <w:color w:val="000000"/>
          <w:sz w:val="28"/>
          <w:szCs w:val="28"/>
        </w:rPr>
      </w:pPr>
      <w:r w:rsidRPr="00AC129C">
        <w:rPr>
          <w:sz w:val="28"/>
          <w:szCs w:val="28"/>
        </w:rPr>
        <w:t>7. Использовать знания, умения, навыки на практике.</w:t>
      </w:r>
    </w:p>
    <w:p w:rsidR="00D92CC3" w:rsidRPr="00DB1E67" w:rsidRDefault="00D92CC3" w:rsidP="00D92CC3">
      <w:pPr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DB1E67">
        <w:rPr>
          <w:i/>
          <w:iCs/>
          <w:color w:val="000000"/>
          <w:sz w:val="28"/>
          <w:szCs w:val="28"/>
        </w:rPr>
        <w:t>Развить качества личности:</w:t>
      </w:r>
    </w:p>
    <w:p w:rsidR="00D92CC3" w:rsidRPr="00E7094C" w:rsidRDefault="00D92CC3" w:rsidP="00D92CC3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 w:rsidRPr="00E7094C">
        <w:rPr>
          <w:color w:val="000000"/>
          <w:sz w:val="28"/>
          <w:szCs w:val="28"/>
        </w:rPr>
        <w:t>оспитать стре</w:t>
      </w:r>
      <w:r>
        <w:rPr>
          <w:color w:val="000000"/>
          <w:sz w:val="28"/>
          <w:szCs w:val="28"/>
        </w:rPr>
        <w:t>мление к здоровому образу жизни,</w:t>
      </w:r>
    </w:p>
    <w:p w:rsidR="00D92CC3" w:rsidRPr="00E7094C" w:rsidRDefault="00D92CC3" w:rsidP="00D92CC3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 w:rsidRPr="00E7094C">
        <w:rPr>
          <w:color w:val="000000"/>
          <w:sz w:val="28"/>
          <w:szCs w:val="28"/>
        </w:rPr>
        <w:t>овысить общую и специ</w:t>
      </w:r>
      <w:r>
        <w:rPr>
          <w:color w:val="000000"/>
          <w:sz w:val="28"/>
          <w:szCs w:val="28"/>
        </w:rPr>
        <w:t xml:space="preserve">альную выносливость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</w:t>
      </w:r>
    </w:p>
    <w:p w:rsidR="00D92CC3" w:rsidRPr="00E7094C" w:rsidRDefault="00D92CC3" w:rsidP="00D92CC3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</w:t>
      </w:r>
      <w:r w:rsidRPr="00E7094C">
        <w:rPr>
          <w:color w:val="000000"/>
          <w:sz w:val="28"/>
          <w:szCs w:val="28"/>
        </w:rPr>
        <w:t xml:space="preserve">азвить коммуникабельность </w:t>
      </w:r>
      <w:proofErr w:type="gramStart"/>
      <w:r w:rsidRPr="00E7094C">
        <w:rPr>
          <w:color w:val="000000"/>
          <w:sz w:val="28"/>
          <w:szCs w:val="28"/>
        </w:rPr>
        <w:t>обучающихся</w:t>
      </w:r>
      <w:proofErr w:type="gramEnd"/>
      <w:r w:rsidRPr="00E7094C">
        <w:rPr>
          <w:color w:val="000000"/>
          <w:sz w:val="28"/>
          <w:szCs w:val="28"/>
        </w:rPr>
        <w:t>, умен</w:t>
      </w:r>
      <w:r>
        <w:rPr>
          <w:color w:val="000000"/>
          <w:sz w:val="28"/>
          <w:szCs w:val="28"/>
        </w:rPr>
        <w:t>ие работать и жить в коллективе,</w:t>
      </w:r>
    </w:p>
    <w:p w:rsidR="00D92CC3" w:rsidRDefault="00D92CC3" w:rsidP="00D92CC3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</w:t>
      </w:r>
      <w:r w:rsidRPr="00E7094C">
        <w:rPr>
          <w:color w:val="000000"/>
          <w:sz w:val="28"/>
          <w:szCs w:val="28"/>
        </w:rPr>
        <w:t>азвить чувство патриотизма к своему виду спорта</w:t>
      </w:r>
      <w:r>
        <w:rPr>
          <w:color w:val="000000"/>
          <w:sz w:val="28"/>
          <w:szCs w:val="28"/>
        </w:rPr>
        <w:t>, к родной школе</w:t>
      </w:r>
      <w:r w:rsidRPr="00E7094C">
        <w:rPr>
          <w:color w:val="000000"/>
          <w:sz w:val="28"/>
          <w:szCs w:val="28"/>
        </w:rPr>
        <w:t>.</w:t>
      </w:r>
    </w:p>
    <w:p w:rsidR="00183AE2" w:rsidRPr="00183AE2" w:rsidRDefault="00183AE2" w:rsidP="00183AE2">
      <w:pPr>
        <w:jc w:val="center"/>
        <w:rPr>
          <w:b/>
          <w:sz w:val="28"/>
          <w:szCs w:val="28"/>
        </w:rPr>
      </w:pPr>
      <w:r w:rsidRPr="00183AE2">
        <w:rPr>
          <w:b/>
          <w:sz w:val="28"/>
          <w:szCs w:val="28"/>
        </w:rPr>
        <w:t>1.3. Содержание программы</w:t>
      </w:r>
    </w:p>
    <w:p w:rsidR="00183AE2" w:rsidRPr="00183AE2" w:rsidRDefault="00183AE2" w:rsidP="00183AE2">
      <w:pPr>
        <w:jc w:val="center"/>
        <w:rPr>
          <w:b/>
          <w:sz w:val="28"/>
          <w:szCs w:val="28"/>
        </w:rPr>
      </w:pPr>
      <w:r w:rsidRPr="00183AE2">
        <w:rPr>
          <w:b/>
          <w:sz w:val="28"/>
          <w:szCs w:val="28"/>
        </w:rPr>
        <w:t>Дополнительная общеразвивающая  программа</w:t>
      </w:r>
    </w:p>
    <w:p w:rsidR="00183AE2" w:rsidRPr="00183AE2" w:rsidRDefault="007D44F3" w:rsidP="00183A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40ABF">
        <w:rPr>
          <w:b/>
          <w:sz w:val="28"/>
          <w:szCs w:val="28"/>
        </w:rPr>
        <w:t>Общая физическая подго</w:t>
      </w:r>
      <w:r w:rsidR="00602912">
        <w:rPr>
          <w:b/>
          <w:sz w:val="28"/>
          <w:szCs w:val="28"/>
        </w:rPr>
        <w:t>то</w:t>
      </w:r>
      <w:r w:rsidR="00940ABF">
        <w:rPr>
          <w:b/>
          <w:sz w:val="28"/>
          <w:szCs w:val="28"/>
        </w:rPr>
        <w:t>вка</w:t>
      </w:r>
      <w:r w:rsidR="00183AE2" w:rsidRPr="00183AE2">
        <w:rPr>
          <w:b/>
          <w:sz w:val="28"/>
          <w:szCs w:val="28"/>
        </w:rPr>
        <w:t>»</w:t>
      </w:r>
    </w:p>
    <w:p w:rsidR="00183AE2" w:rsidRPr="00183AE2" w:rsidRDefault="00183AE2" w:rsidP="00183AE2">
      <w:pPr>
        <w:spacing w:line="276" w:lineRule="auto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528"/>
        <w:gridCol w:w="4792"/>
      </w:tblGrid>
      <w:tr w:rsidR="00183AE2" w:rsidTr="00A32E93">
        <w:tc>
          <w:tcPr>
            <w:tcW w:w="534" w:type="dxa"/>
          </w:tcPr>
          <w:p w:rsidR="00183AE2" w:rsidRPr="00183AE2" w:rsidRDefault="00183AE2" w:rsidP="00A32E93">
            <w:pPr>
              <w:spacing w:before="240" w:after="60"/>
              <w:jc w:val="center"/>
              <w:outlineLvl w:val="5"/>
              <w:rPr>
                <w:bCs/>
              </w:rPr>
            </w:pPr>
            <w:r w:rsidRPr="00183AE2">
              <w:rPr>
                <w:bCs/>
              </w:rPr>
              <w:t>№</w:t>
            </w:r>
          </w:p>
        </w:tc>
        <w:tc>
          <w:tcPr>
            <w:tcW w:w="4528" w:type="dxa"/>
          </w:tcPr>
          <w:p w:rsidR="00183AE2" w:rsidRPr="00183AE2" w:rsidRDefault="00183AE2" w:rsidP="00A32E93">
            <w:pPr>
              <w:spacing w:before="240" w:after="60"/>
              <w:jc w:val="center"/>
              <w:outlineLvl w:val="5"/>
              <w:rPr>
                <w:bCs/>
              </w:rPr>
            </w:pPr>
            <w:r w:rsidRPr="00183AE2">
              <w:rPr>
                <w:bCs/>
              </w:rPr>
              <w:t>Содержание программы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Расчет учебных часов по группам</w:t>
            </w:r>
          </w:p>
        </w:tc>
      </w:tr>
      <w:tr w:rsidR="00183AE2" w:rsidTr="00A32E93">
        <w:tc>
          <w:tcPr>
            <w:tcW w:w="534" w:type="dxa"/>
          </w:tcPr>
          <w:p w:rsidR="00183AE2" w:rsidRDefault="00183AE2" w:rsidP="00D92CC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</w:tcPr>
          <w:p w:rsidR="00183AE2" w:rsidRPr="00183AE2" w:rsidRDefault="00183AE2" w:rsidP="00A32E93">
            <w:pPr>
              <w:jc w:val="center"/>
              <w:outlineLvl w:val="5"/>
              <w:rPr>
                <w:bCs/>
              </w:rPr>
            </w:pPr>
            <w:r w:rsidRPr="00183AE2">
              <w:rPr>
                <w:bCs/>
              </w:rPr>
              <w:t>Разделы подготовки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ГНП-1</w:t>
            </w:r>
          </w:p>
        </w:tc>
      </w:tr>
      <w:tr w:rsidR="00183AE2" w:rsidTr="00A32E93">
        <w:tc>
          <w:tcPr>
            <w:tcW w:w="534" w:type="dxa"/>
          </w:tcPr>
          <w:p w:rsidR="00183AE2" w:rsidRPr="00183AE2" w:rsidRDefault="00183AE2" w:rsidP="00A32E93">
            <w:pPr>
              <w:rPr>
                <w:b/>
              </w:rPr>
            </w:pPr>
            <w:r w:rsidRPr="00183AE2">
              <w:rPr>
                <w:b/>
              </w:rPr>
              <w:t>1</w:t>
            </w: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pPr>
              <w:rPr>
                <w:b/>
              </w:rPr>
            </w:pPr>
            <w:r w:rsidRPr="00183AE2">
              <w:rPr>
                <w:b/>
              </w:rPr>
              <w:t>Теоретическая подготовка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12</w:t>
            </w:r>
          </w:p>
        </w:tc>
      </w:tr>
      <w:tr w:rsidR="00183AE2" w:rsidTr="00A32E93">
        <w:tc>
          <w:tcPr>
            <w:tcW w:w="534" w:type="dxa"/>
          </w:tcPr>
          <w:p w:rsidR="00183AE2" w:rsidRPr="00183AE2" w:rsidRDefault="00183AE2" w:rsidP="00A32E93">
            <w:pPr>
              <w:rPr>
                <w:b/>
              </w:rPr>
            </w:pPr>
            <w:r w:rsidRPr="00183AE2">
              <w:rPr>
                <w:b/>
              </w:rPr>
              <w:t>2</w:t>
            </w: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rPr>
                <w:b/>
              </w:rPr>
              <w:t>Практическая подготовка</w:t>
            </w:r>
          </w:p>
        </w:tc>
        <w:tc>
          <w:tcPr>
            <w:tcW w:w="4792" w:type="dxa"/>
          </w:tcPr>
          <w:p w:rsidR="00183AE2" w:rsidRDefault="00183AE2" w:rsidP="00D92CC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183AE2" w:rsidTr="00A32E93">
        <w:tc>
          <w:tcPr>
            <w:tcW w:w="534" w:type="dxa"/>
          </w:tcPr>
          <w:p w:rsidR="00183AE2" w:rsidRPr="000774E9" w:rsidRDefault="00183AE2" w:rsidP="00D92CC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t>ОФП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50</w:t>
            </w:r>
          </w:p>
        </w:tc>
      </w:tr>
      <w:tr w:rsidR="00183AE2" w:rsidTr="00A32E93">
        <w:tc>
          <w:tcPr>
            <w:tcW w:w="534" w:type="dxa"/>
          </w:tcPr>
          <w:p w:rsidR="00183AE2" w:rsidRPr="000774E9" w:rsidRDefault="00183AE2" w:rsidP="00D92CC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t>СФП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40</w:t>
            </w:r>
          </w:p>
        </w:tc>
      </w:tr>
      <w:tr w:rsidR="00183AE2" w:rsidTr="00A32E93">
        <w:tc>
          <w:tcPr>
            <w:tcW w:w="534" w:type="dxa"/>
          </w:tcPr>
          <w:p w:rsidR="00183AE2" w:rsidRPr="000774E9" w:rsidRDefault="00183AE2" w:rsidP="00D92CC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t>Техническая подготовка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35</w:t>
            </w:r>
          </w:p>
        </w:tc>
      </w:tr>
      <w:tr w:rsidR="00183AE2" w:rsidTr="00A32E93">
        <w:tc>
          <w:tcPr>
            <w:tcW w:w="534" w:type="dxa"/>
          </w:tcPr>
          <w:p w:rsidR="00183AE2" w:rsidRPr="000774E9" w:rsidRDefault="00183AE2" w:rsidP="00D92CC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t>Тактическая подготовка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35</w:t>
            </w:r>
          </w:p>
        </w:tc>
      </w:tr>
      <w:tr w:rsidR="00183AE2" w:rsidTr="00A32E93">
        <w:tc>
          <w:tcPr>
            <w:tcW w:w="534" w:type="dxa"/>
          </w:tcPr>
          <w:p w:rsidR="00183AE2" w:rsidRPr="000774E9" w:rsidRDefault="00183AE2" w:rsidP="00D92CC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t>Контрольные испытания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10</w:t>
            </w:r>
          </w:p>
        </w:tc>
      </w:tr>
      <w:tr w:rsidR="00183AE2" w:rsidTr="00A32E93">
        <w:tc>
          <w:tcPr>
            <w:tcW w:w="534" w:type="dxa"/>
          </w:tcPr>
          <w:p w:rsidR="00183AE2" w:rsidRPr="000774E9" w:rsidRDefault="00183AE2" w:rsidP="00D92CC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rPr>
                <w:color w:val="181818"/>
              </w:rPr>
              <w:t>Игровая  подготовка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44</w:t>
            </w:r>
          </w:p>
        </w:tc>
      </w:tr>
      <w:tr w:rsidR="00183AE2" w:rsidTr="00A32E93">
        <w:tc>
          <w:tcPr>
            <w:tcW w:w="534" w:type="dxa"/>
          </w:tcPr>
          <w:p w:rsidR="00183AE2" w:rsidRPr="000774E9" w:rsidRDefault="00183AE2" w:rsidP="00D92CC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:rsidR="00183AE2" w:rsidRPr="00183AE2" w:rsidRDefault="00183AE2" w:rsidP="00A32E93">
            <w:r w:rsidRPr="00183AE2">
              <w:t xml:space="preserve">Соревнования </w:t>
            </w:r>
          </w:p>
        </w:tc>
        <w:tc>
          <w:tcPr>
            <w:tcW w:w="4792" w:type="dxa"/>
            <w:vAlign w:val="center"/>
          </w:tcPr>
          <w:p w:rsidR="00183AE2" w:rsidRPr="00183AE2" w:rsidRDefault="00183AE2" w:rsidP="00A32E93">
            <w:pPr>
              <w:jc w:val="center"/>
            </w:pPr>
            <w:r w:rsidRPr="00183AE2">
              <w:t>По календарному плану</w:t>
            </w:r>
          </w:p>
        </w:tc>
      </w:tr>
      <w:tr w:rsidR="007D44F3" w:rsidTr="00A32E93">
        <w:tc>
          <w:tcPr>
            <w:tcW w:w="534" w:type="dxa"/>
          </w:tcPr>
          <w:p w:rsidR="007D44F3" w:rsidRPr="00183AE2" w:rsidRDefault="007D44F3" w:rsidP="00A32E93">
            <w:pPr>
              <w:rPr>
                <w:b/>
              </w:rPr>
            </w:pPr>
            <w:r w:rsidRPr="00183AE2">
              <w:rPr>
                <w:b/>
              </w:rPr>
              <w:t>3</w:t>
            </w:r>
          </w:p>
        </w:tc>
        <w:tc>
          <w:tcPr>
            <w:tcW w:w="4528" w:type="dxa"/>
            <w:vAlign w:val="center"/>
          </w:tcPr>
          <w:p w:rsidR="007D44F3" w:rsidRPr="00183AE2" w:rsidRDefault="007D44F3" w:rsidP="00A32E93">
            <w:pPr>
              <w:rPr>
                <w:b/>
              </w:rPr>
            </w:pPr>
            <w:r w:rsidRPr="00183AE2">
              <w:rPr>
                <w:b/>
              </w:rPr>
              <w:t>Восстановительные мероприятия</w:t>
            </w:r>
          </w:p>
        </w:tc>
        <w:tc>
          <w:tcPr>
            <w:tcW w:w="4792" w:type="dxa"/>
            <w:vAlign w:val="center"/>
          </w:tcPr>
          <w:p w:rsidR="007D44F3" w:rsidRPr="00183AE2" w:rsidRDefault="007D44F3" w:rsidP="00A32E93">
            <w:pPr>
              <w:jc w:val="center"/>
            </w:pPr>
            <w:r w:rsidRPr="00183AE2">
              <w:t>8</w:t>
            </w:r>
          </w:p>
        </w:tc>
      </w:tr>
      <w:tr w:rsidR="007D44F3" w:rsidTr="00A32E93">
        <w:tc>
          <w:tcPr>
            <w:tcW w:w="5062" w:type="dxa"/>
            <w:gridSpan w:val="2"/>
          </w:tcPr>
          <w:p w:rsidR="007D44F3" w:rsidRPr="00183AE2" w:rsidRDefault="007D44F3" w:rsidP="00A32E93">
            <w:pPr>
              <w:rPr>
                <w:b/>
              </w:rPr>
            </w:pPr>
            <w:r w:rsidRPr="00183AE2">
              <w:rPr>
                <w:b/>
              </w:rPr>
              <w:t>Итого часов</w:t>
            </w:r>
          </w:p>
        </w:tc>
        <w:tc>
          <w:tcPr>
            <w:tcW w:w="4792" w:type="dxa"/>
            <w:vAlign w:val="center"/>
          </w:tcPr>
          <w:p w:rsidR="007D44F3" w:rsidRPr="00183AE2" w:rsidRDefault="007D44F3" w:rsidP="00A32E93">
            <w:pPr>
              <w:jc w:val="center"/>
              <w:rPr>
                <w:b/>
              </w:rPr>
            </w:pPr>
            <w:r w:rsidRPr="00183AE2">
              <w:rPr>
                <w:b/>
              </w:rPr>
              <w:t>234</w:t>
            </w:r>
          </w:p>
        </w:tc>
      </w:tr>
    </w:tbl>
    <w:p w:rsidR="00D92CC3" w:rsidRPr="007D44F3" w:rsidRDefault="00D92CC3" w:rsidP="00966736">
      <w:pPr>
        <w:pStyle w:val="a5"/>
        <w:ind w:left="0"/>
        <w:rPr>
          <w:sz w:val="28"/>
          <w:szCs w:val="28"/>
        </w:rPr>
      </w:pPr>
    </w:p>
    <w:p w:rsidR="00F30054" w:rsidRDefault="00F30054" w:rsidP="00DA311C">
      <w:pPr>
        <w:shd w:val="clear" w:color="auto" w:fill="FFFFFF"/>
        <w:ind w:right="-284"/>
        <w:rPr>
          <w:b/>
          <w:bCs/>
          <w:color w:val="181818"/>
          <w:sz w:val="28"/>
          <w:szCs w:val="28"/>
        </w:rPr>
      </w:pPr>
    </w:p>
    <w:p w:rsidR="00DA311C" w:rsidRDefault="00DA311C" w:rsidP="00DA311C">
      <w:pPr>
        <w:shd w:val="clear" w:color="auto" w:fill="FFFFFF"/>
        <w:ind w:right="-284"/>
        <w:rPr>
          <w:color w:val="181818"/>
          <w:sz w:val="28"/>
          <w:szCs w:val="28"/>
        </w:rPr>
      </w:pPr>
      <w:r w:rsidRPr="00DA311C">
        <w:rPr>
          <w:b/>
          <w:bCs/>
          <w:color w:val="181818"/>
          <w:sz w:val="28"/>
          <w:szCs w:val="28"/>
        </w:rPr>
        <w:t>Содержание программы  ГНП 1-го года  обучения:</w:t>
      </w:r>
    </w:p>
    <w:p w:rsidR="00905391" w:rsidRPr="002854A8" w:rsidRDefault="00DA311C" w:rsidP="002854A8">
      <w:pPr>
        <w:pStyle w:val="a5"/>
        <w:numPr>
          <w:ilvl w:val="0"/>
          <w:numId w:val="6"/>
        </w:numPr>
        <w:shd w:val="clear" w:color="auto" w:fill="FFFFFF"/>
        <w:ind w:right="-284"/>
        <w:rPr>
          <w:b/>
          <w:bCs/>
          <w:color w:val="181818"/>
          <w:sz w:val="28"/>
          <w:szCs w:val="28"/>
        </w:rPr>
      </w:pPr>
      <w:r w:rsidRPr="002854A8">
        <w:rPr>
          <w:b/>
          <w:bCs/>
          <w:color w:val="181818"/>
          <w:sz w:val="28"/>
          <w:szCs w:val="28"/>
        </w:rPr>
        <w:t>Теоретическая подготовка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Занятия по теоретической подготовке могут проходить как часть комплексного занятия. На теоретических занятиях следует применять наглядные пособия.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Техника безопасности</w:t>
      </w:r>
      <w:r w:rsidRPr="00C72931">
        <w:rPr>
          <w:sz w:val="28"/>
          <w:szCs w:val="28"/>
        </w:rPr>
        <w:t xml:space="preserve"> при проведении </w:t>
      </w:r>
      <w:proofErr w:type="spellStart"/>
      <w:proofErr w:type="gramStart"/>
      <w:r w:rsidRPr="00C72931">
        <w:rPr>
          <w:sz w:val="28"/>
          <w:szCs w:val="28"/>
        </w:rPr>
        <w:t>учебно</w:t>
      </w:r>
      <w:proofErr w:type="spellEnd"/>
      <w:r w:rsidRPr="00C72931">
        <w:rPr>
          <w:sz w:val="28"/>
          <w:szCs w:val="28"/>
        </w:rPr>
        <w:t xml:space="preserve"> – тренировочных</w:t>
      </w:r>
      <w:proofErr w:type="gramEnd"/>
      <w:r w:rsidRPr="00C72931">
        <w:rPr>
          <w:sz w:val="28"/>
          <w:szCs w:val="28"/>
        </w:rPr>
        <w:t xml:space="preserve"> занятий </w:t>
      </w:r>
      <w:r w:rsidR="00F30054">
        <w:rPr>
          <w:sz w:val="28"/>
          <w:szCs w:val="28"/>
        </w:rPr>
        <w:t>«ОФП»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Гигиена, предупреждение травм, врачебный контроль,</w:t>
      </w:r>
      <w:r w:rsidRPr="00C72931">
        <w:rPr>
          <w:sz w:val="28"/>
          <w:szCs w:val="28"/>
        </w:rPr>
        <w:t xml:space="preserve"> самоконтроль </w:t>
      </w:r>
      <w:r w:rsidR="00732E35" w:rsidRPr="00C72931">
        <w:rPr>
          <w:sz w:val="28"/>
          <w:szCs w:val="28"/>
        </w:rPr>
        <w:t xml:space="preserve">- </w:t>
      </w:r>
      <w:r w:rsidRPr="00C72931">
        <w:rPr>
          <w:sz w:val="28"/>
          <w:szCs w:val="28"/>
        </w:rPr>
        <w:t>Гигиена одежды и обуви, предупрежд</w:t>
      </w:r>
      <w:r w:rsidR="00732E35" w:rsidRPr="00C72931">
        <w:rPr>
          <w:sz w:val="28"/>
          <w:szCs w:val="28"/>
        </w:rPr>
        <w:t xml:space="preserve">ение травм. Врачебный контроль, </w:t>
      </w:r>
      <w:r w:rsidRPr="00C72931">
        <w:rPr>
          <w:sz w:val="28"/>
          <w:szCs w:val="28"/>
        </w:rPr>
        <w:t xml:space="preserve">самоконтроль, оказание первой помощи. </w:t>
      </w:r>
      <w:r w:rsidR="00732E35" w:rsidRPr="00C72931">
        <w:rPr>
          <w:sz w:val="28"/>
          <w:szCs w:val="28"/>
        </w:rPr>
        <w:t xml:space="preserve">Режим питания и питьевой режим. </w:t>
      </w:r>
      <w:r w:rsidRPr="00C72931">
        <w:rPr>
          <w:sz w:val="28"/>
          <w:szCs w:val="28"/>
        </w:rPr>
        <w:t>Личн</w:t>
      </w:r>
      <w:r w:rsidR="00732E35" w:rsidRPr="00C72931">
        <w:rPr>
          <w:sz w:val="28"/>
          <w:szCs w:val="28"/>
        </w:rPr>
        <w:t xml:space="preserve">ая гигиена, врачебный контроль, </w:t>
      </w:r>
      <w:r w:rsidRPr="00C72931">
        <w:rPr>
          <w:sz w:val="28"/>
          <w:szCs w:val="28"/>
        </w:rPr>
        <w:t>самоко</w:t>
      </w:r>
      <w:r w:rsidR="00732E35" w:rsidRPr="00C72931">
        <w:rPr>
          <w:sz w:val="28"/>
          <w:szCs w:val="28"/>
        </w:rPr>
        <w:t xml:space="preserve">нтроль, оказание первой помощи. </w:t>
      </w:r>
      <w:r w:rsidRPr="00C72931">
        <w:rPr>
          <w:sz w:val="28"/>
          <w:szCs w:val="28"/>
        </w:rPr>
        <w:t>Правила закаливания. Медицинск</w:t>
      </w:r>
      <w:r w:rsidR="00732E35" w:rsidRPr="00C72931">
        <w:rPr>
          <w:sz w:val="28"/>
          <w:szCs w:val="28"/>
        </w:rPr>
        <w:t xml:space="preserve">ий осмотр. Врачебный контроль и </w:t>
      </w:r>
      <w:r w:rsidRPr="00C72931">
        <w:rPr>
          <w:sz w:val="28"/>
          <w:szCs w:val="28"/>
        </w:rPr>
        <w:t xml:space="preserve">самоконтроль во время занятий </w:t>
      </w:r>
      <w:r w:rsidR="00732E35" w:rsidRPr="00C72931">
        <w:rPr>
          <w:sz w:val="28"/>
          <w:szCs w:val="28"/>
        </w:rPr>
        <w:t xml:space="preserve">физической культурой и спортом. </w:t>
      </w:r>
      <w:r w:rsidRPr="00C72931">
        <w:rPr>
          <w:sz w:val="28"/>
          <w:szCs w:val="28"/>
        </w:rPr>
        <w:t>Гигиена, профилактика простудных заболеваний. Правила и пр</w:t>
      </w:r>
      <w:r w:rsidR="00732E35" w:rsidRPr="00C72931">
        <w:rPr>
          <w:sz w:val="28"/>
          <w:szCs w:val="28"/>
        </w:rPr>
        <w:t xml:space="preserve">иёмы закаливания. </w:t>
      </w:r>
      <w:r w:rsidRPr="00C72931">
        <w:rPr>
          <w:sz w:val="28"/>
          <w:szCs w:val="28"/>
        </w:rPr>
        <w:t>Вред курения и употребления алкоголя. Пра</w:t>
      </w:r>
      <w:r w:rsidR="00732E35" w:rsidRPr="00C72931">
        <w:rPr>
          <w:sz w:val="28"/>
          <w:szCs w:val="28"/>
        </w:rPr>
        <w:t xml:space="preserve">вила оказания первой помощи при </w:t>
      </w:r>
      <w:r w:rsidRPr="00C72931">
        <w:rPr>
          <w:sz w:val="28"/>
          <w:szCs w:val="28"/>
        </w:rPr>
        <w:t>спортивных травмах.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Правила соревнований, места занятий, оборудование, инвентарь</w:t>
      </w:r>
      <w:r w:rsidRPr="00C72931">
        <w:rPr>
          <w:sz w:val="28"/>
          <w:szCs w:val="28"/>
        </w:rPr>
        <w:t xml:space="preserve"> – </w:t>
      </w:r>
      <w:r w:rsidR="00732E35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Правила соревнований по бегу, прыжкам, мет</w:t>
      </w:r>
      <w:r w:rsidR="00732E35" w:rsidRPr="00C72931">
        <w:rPr>
          <w:sz w:val="28"/>
          <w:szCs w:val="28"/>
        </w:rPr>
        <w:t xml:space="preserve">анию и подвижным играм. Правила </w:t>
      </w:r>
      <w:r w:rsidRPr="00C72931">
        <w:rPr>
          <w:sz w:val="28"/>
          <w:szCs w:val="28"/>
        </w:rPr>
        <w:t>соревнований по гимнастике, лег</w:t>
      </w:r>
      <w:r w:rsidR="00732E35" w:rsidRPr="00C72931">
        <w:rPr>
          <w:sz w:val="28"/>
          <w:szCs w:val="28"/>
        </w:rPr>
        <w:t xml:space="preserve">кой атлетике, спортивным играм. </w:t>
      </w:r>
      <w:r w:rsidRPr="00C72931">
        <w:rPr>
          <w:sz w:val="28"/>
          <w:szCs w:val="28"/>
        </w:rPr>
        <w:t>Двигательный режим школьников-подростков.</w:t>
      </w:r>
      <w:r w:rsidR="00732E35" w:rsidRPr="00C72931">
        <w:rPr>
          <w:sz w:val="28"/>
          <w:szCs w:val="28"/>
        </w:rPr>
        <w:t xml:space="preserve"> Оздоровительное и закаливающее </w:t>
      </w:r>
      <w:r w:rsidRPr="00C72931">
        <w:rPr>
          <w:sz w:val="28"/>
          <w:szCs w:val="28"/>
        </w:rPr>
        <w:t>влияние естественных факторов природы (солн</w:t>
      </w:r>
      <w:r w:rsidR="00732E35" w:rsidRPr="00C72931">
        <w:rPr>
          <w:sz w:val="28"/>
          <w:szCs w:val="28"/>
        </w:rPr>
        <w:t xml:space="preserve">це, воздух и вода) и физических </w:t>
      </w:r>
      <w:r w:rsidRPr="00C72931">
        <w:rPr>
          <w:sz w:val="28"/>
          <w:szCs w:val="28"/>
        </w:rPr>
        <w:t>упражнений. Места занятий, оборудование, инвентарь.</w:t>
      </w:r>
    </w:p>
    <w:p w:rsidR="007E2AB1" w:rsidRPr="00C72931" w:rsidRDefault="00732E35" w:rsidP="007E2AB1">
      <w:pPr>
        <w:rPr>
          <w:i/>
          <w:sz w:val="28"/>
          <w:szCs w:val="28"/>
        </w:rPr>
      </w:pPr>
      <w:proofErr w:type="gramStart"/>
      <w:r w:rsidRPr="00C72931">
        <w:rPr>
          <w:b/>
          <w:i/>
          <w:sz w:val="28"/>
          <w:szCs w:val="28"/>
        </w:rPr>
        <w:t>Общая физическая подготовка</w:t>
      </w:r>
      <w:r w:rsidRPr="00C72931">
        <w:rPr>
          <w:i/>
          <w:sz w:val="28"/>
          <w:szCs w:val="28"/>
        </w:rPr>
        <w:t xml:space="preserve"> - </w:t>
      </w:r>
      <w:r w:rsidRPr="00C72931">
        <w:rPr>
          <w:sz w:val="28"/>
          <w:szCs w:val="28"/>
        </w:rPr>
        <w:t>з</w:t>
      </w:r>
      <w:r w:rsidR="007E2AB1" w:rsidRPr="00C72931">
        <w:rPr>
          <w:sz w:val="28"/>
          <w:szCs w:val="28"/>
        </w:rPr>
        <w:t>адачами общей физической подготовки являются: всестороннее развитие</w:t>
      </w:r>
      <w:r w:rsidRPr="00C72931">
        <w:rPr>
          <w:i/>
          <w:sz w:val="28"/>
          <w:szCs w:val="28"/>
        </w:rPr>
        <w:t xml:space="preserve"> </w:t>
      </w:r>
      <w:r w:rsidR="007E2AB1" w:rsidRPr="00C72931">
        <w:rPr>
          <w:sz w:val="28"/>
          <w:szCs w:val="28"/>
        </w:rPr>
        <w:t>организма спортсмена</w:t>
      </w:r>
      <w:r w:rsidRPr="00C72931">
        <w:rPr>
          <w:sz w:val="28"/>
          <w:szCs w:val="28"/>
        </w:rPr>
        <w:t>, воспитание физических качеств,</w:t>
      </w:r>
      <w:r w:rsidR="007E2AB1" w:rsidRPr="00C72931">
        <w:rPr>
          <w:sz w:val="28"/>
          <w:szCs w:val="28"/>
        </w:rPr>
        <w:t xml:space="preserve"> силы, выносливости,</w:t>
      </w:r>
      <w:r w:rsidRPr="00C72931">
        <w:rPr>
          <w:i/>
          <w:sz w:val="28"/>
          <w:szCs w:val="28"/>
        </w:rPr>
        <w:t xml:space="preserve"> </w:t>
      </w:r>
      <w:r w:rsidR="007E2AB1" w:rsidRPr="00C72931">
        <w:rPr>
          <w:sz w:val="28"/>
          <w:szCs w:val="28"/>
        </w:rPr>
        <w:t>быстроты, ловкости, гибкости, координации.</w:t>
      </w:r>
      <w:proofErr w:type="gramEnd"/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Упражнения, способствующие укреплению отдельных групп мышц</w:t>
      </w:r>
    </w:p>
    <w:p w:rsidR="007E2AB1" w:rsidRPr="00C72931" w:rsidRDefault="00732E35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 xml:space="preserve">(общеразвивающие).  </w:t>
      </w:r>
      <w:r w:rsidR="007E2AB1" w:rsidRPr="00C72931">
        <w:rPr>
          <w:sz w:val="28"/>
          <w:szCs w:val="28"/>
        </w:rPr>
        <w:t>Правильная, красивая осанка – один из показателей здоровья, нормальное</w:t>
      </w:r>
      <w:r w:rsidRPr="00C72931">
        <w:rPr>
          <w:i/>
          <w:sz w:val="28"/>
          <w:szCs w:val="28"/>
        </w:rPr>
        <w:t xml:space="preserve"> </w:t>
      </w:r>
      <w:r w:rsidR="007E2AB1" w:rsidRPr="00C72931">
        <w:rPr>
          <w:sz w:val="28"/>
          <w:szCs w:val="28"/>
        </w:rPr>
        <w:t>развитие скелета, гармонично развитая мышечная система и умение правильно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держаться в покое и движении.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 xml:space="preserve">Установлено, что в большинстве случаев недостатки осанки </w:t>
      </w:r>
      <w:r w:rsidR="00732E35" w:rsidRPr="00C72931">
        <w:rPr>
          <w:sz w:val="28"/>
          <w:szCs w:val="28"/>
        </w:rPr>
        <w:t xml:space="preserve">обучающихся </w:t>
      </w:r>
      <w:r w:rsidRPr="00C72931">
        <w:rPr>
          <w:sz w:val="28"/>
          <w:szCs w:val="28"/>
        </w:rPr>
        <w:t>— это результат слабости мыш</w:t>
      </w:r>
      <w:r w:rsidR="00732E35" w:rsidRPr="00C72931">
        <w:rPr>
          <w:sz w:val="28"/>
          <w:szCs w:val="28"/>
        </w:rPr>
        <w:t xml:space="preserve">ц туловища, неумение удерживать </w:t>
      </w:r>
      <w:r w:rsidRPr="00C72931">
        <w:rPr>
          <w:sz w:val="28"/>
          <w:szCs w:val="28"/>
        </w:rPr>
        <w:t>туловище в правильном положении. Об</w:t>
      </w:r>
      <w:r w:rsidR="00732E35" w:rsidRPr="00C72931">
        <w:rPr>
          <w:sz w:val="28"/>
          <w:szCs w:val="28"/>
        </w:rPr>
        <w:t xml:space="preserve">щее укрепление мышц, и в первую </w:t>
      </w:r>
      <w:r w:rsidRPr="00C72931">
        <w:rPr>
          <w:sz w:val="28"/>
          <w:szCs w:val="28"/>
        </w:rPr>
        <w:t xml:space="preserve">очередь мышц туловища, костно-связочного аппарата, </w:t>
      </w:r>
      <w:proofErr w:type="gramStart"/>
      <w:r w:rsidRPr="00C72931">
        <w:rPr>
          <w:sz w:val="28"/>
          <w:szCs w:val="28"/>
        </w:rPr>
        <w:t>сердечно-сосуд</w:t>
      </w:r>
      <w:r w:rsidR="00732E35" w:rsidRPr="00C72931">
        <w:rPr>
          <w:sz w:val="28"/>
          <w:szCs w:val="28"/>
        </w:rPr>
        <w:t>истой</w:t>
      </w:r>
      <w:proofErr w:type="gramEnd"/>
      <w:r w:rsidR="00732E35" w:rsidRPr="00C72931">
        <w:rPr>
          <w:sz w:val="28"/>
          <w:szCs w:val="28"/>
        </w:rPr>
        <w:t xml:space="preserve"> и </w:t>
      </w:r>
      <w:r w:rsidRPr="00C72931">
        <w:rPr>
          <w:sz w:val="28"/>
          <w:szCs w:val="28"/>
        </w:rPr>
        <w:t>дыхательной систем</w:t>
      </w:r>
      <w:r w:rsidR="00732E35" w:rsidRPr="00C72931">
        <w:rPr>
          <w:sz w:val="28"/>
          <w:szCs w:val="28"/>
        </w:rPr>
        <w:t xml:space="preserve"> влияет на формирование осанки. </w:t>
      </w:r>
      <w:r w:rsidRPr="00C72931">
        <w:rPr>
          <w:sz w:val="28"/>
          <w:szCs w:val="28"/>
        </w:rPr>
        <w:t>Вместе с тем нужно помнить, что общеразви</w:t>
      </w:r>
      <w:r w:rsidR="00732E35" w:rsidRPr="00C72931">
        <w:rPr>
          <w:sz w:val="28"/>
          <w:szCs w:val="28"/>
        </w:rPr>
        <w:t xml:space="preserve">вающие упражнения направлены не </w:t>
      </w:r>
      <w:r w:rsidRPr="00C72931">
        <w:rPr>
          <w:sz w:val="28"/>
          <w:szCs w:val="28"/>
        </w:rPr>
        <w:t>только на формирование осанки. Он</w:t>
      </w:r>
      <w:r w:rsidR="00732E35" w:rsidRPr="00C72931">
        <w:rPr>
          <w:sz w:val="28"/>
          <w:szCs w:val="28"/>
        </w:rPr>
        <w:t xml:space="preserve">и используются в занятиях и как </w:t>
      </w:r>
      <w:r w:rsidRPr="00C72931">
        <w:rPr>
          <w:sz w:val="28"/>
          <w:szCs w:val="28"/>
        </w:rPr>
        <w:t>подготовительные при обучении детей ос</w:t>
      </w:r>
      <w:r w:rsidR="00732E35" w:rsidRPr="00C72931">
        <w:rPr>
          <w:sz w:val="28"/>
          <w:szCs w:val="28"/>
        </w:rPr>
        <w:t xml:space="preserve">новным движениям. Это обязывает </w:t>
      </w:r>
      <w:r w:rsidRPr="00C72931">
        <w:rPr>
          <w:sz w:val="28"/>
          <w:szCs w:val="28"/>
        </w:rPr>
        <w:t xml:space="preserve">тренера-преподавателя особенно тщательно </w:t>
      </w:r>
      <w:r w:rsidR="00732E35" w:rsidRPr="00C72931">
        <w:rPr>
          <w:sz w:val="28"/>
          <w:szCs w:val="28"/>
        </w:rPr>
        <w:t xml:space="preserve">подходить к каждому упражнению. </w:t>
      </w:r>
      <w:r w:rsidRPr="00C72931">
        <w:rPr>
          <w:sz w:val="28"/>
          <w:szCs w:val="28"/>
        </w:rPr>
        <w:t>Детям при выполнении упражнений необходимо предъявлять требования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точности, четкости и некоторого напряжения в дв</w:t>
      </w:r>
      <w:r w:rsidR="00732E35" w:rsidRPr="00C72931">
        <w:rPr>
          <w:sz w:val="28"/>
          <w:szCs w:val="28"/>
        </w:rPr>
        <w:t xml:space="preserve">ижении. Например, в </w:t>
      </w:r>
      <w:r w:rsidRPr="00C72931">
        <w:rPr>
          <w:sz w:val="28"/>
          <w:szCs w:val="28"/>
        </w:rPr>
        <w:t>положении руки за голову нужно требовать х</w:t>
      </w:r>
      <w:r w:rsidR="00732E35" w:rsidRPr="00C72931">
        <w:rPr>
          <w:sz w:val="28"/>
          <w:szCs w:val="28"/>
        </w:rPr>
        <w:t xml:space="preserve">орошего отведения назад локтей, лопатки должны быть </w:t>
      </w:r>
      <w:r w:rsidRPr="00C72931">
        <w:rPr>
          <w:sz w:val="28"/>
          <w:szCs w:val="28"/>
        </w:rPr>
        <w:t>максимально приближен</w:t>
      </w:r>
      <w:r w:rsidR="00732E35" w:rsidRPr="00C72931">
        <w:rPr>
          <w:sz w:val="28"/>
          <w:szCs w:val="28"/>
        </w:rPr>
        <w:t xml:space="preserve">ы к позвоночнику, голова слегка приподнята. Это исходное </w:t>
      </w:r>
      <w:r w:rsidRPr="00C72931">
        <w:rPr>
          <w:sz w:val="28"/>
          <w:szCs w:val="28"/>
        </w:rPr>
        <w:t>положение при</w:t>
      </w:r>
      <w:r w:rsidR="00732E35" w:rsidRPr="00C72931">
        <w:rPr>
          <w:sz w:val="28"/>
          <w:szCs w:val="28"/>
        </w:rPr>
        <w:t xml:space="preserve"> выполнении ряда упражнений для </w:t>
      </w:r>
      <w:r w:rsidRPr="00C72931">
        <w:rPr>
          <w:sz w:val="28"/>
          <w:szCs w:val="28"/>
        </w:rPr>
        <w:t>мышц плечевого пояса, ног и тулов</w:t>
      </w:r>
      <w:r w:rsidR="00732E35" w:rsidRPr="00C72931">
        <w:rPr>
          <w:sz w:val="28"/>
          <w:szCs w:val="28"/>
        </w:rPr>
        <w:t xml:space="preserve">ища. Упражнения, способствующие </w:t>
      </w:r>
      <w:r w:rsidRPr="00C72931">
        <w:rPr>
          <w:sz w:val="28"/>
          <w:szCs w:val="28"/>
        </w:rPr>
        <w:lastRenderedPageBreak/>
        <w:t xml:space="preserve">укреплению отдельных групп мышц, делятся </w:t>
      </w:r>
      <w:r w:rsidR="00732E35" w:rsidRPr="00C72931">
        <w:rPr>
          <w:sz w:val="28"/>
          <w:szCs w:val="28"/>
        </w:rPr>
        <w:t xml:space="preserve">на три типа: для мышц плечевого </w:t>
      </w:r>
      <w:r w:rsidRPr="00C72931">
        <w:rPr>
          <w:sz w:val="28"/>
          <w:szCs w:val="28"/>
        </w:rPr>
        <w:t>пояса, для мышц ног и мышц туловища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Упражнения для мышц плечевого пояса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 xml:space="preserve">1.Поднимаясь на носки из </w:t>
      </w:r>
      <w:proofErr w:type="gramStart"/>
      <w:r w:rsidRPr="00C72931">
        <w:rPr>
          <w:i/>
          <w:sz w:val="28"/>
          <w:szCs w:val="28"/>
        </w:rPr>
        <w:t>положения</w:t>
      </w:r>
      <w:proofErr w:type="gramEnd"/>
      <w:r w:rsidRPr="00C72931">
        <w:rPr>
          <w:i/>
          <w:sz w:val="28"/>
          <w:szCs w:val="28"/>
        </w:rPr>
        <w:t xml:space="preserve"> стоя</w:t>
      </w:r>
      <w:r w:rsidRPr="00C72931">
        <w:rPr>
          <w:sz w:val="28"/>
          <w:szCs w:val="28"/>
        </w:rPr>
        <w:t>, пятки вместе, носки вроз</w:t>
      </w:r>
      <w:r w:rsidR="00AF53B0" w:rsidRPr="00C72931">
        <w:rPr>
          <w:sz w:val="28"/>
          <w:szCs w:val="28"/>
        </w:rPr>
        <w:t xml:space="preserve">ь, руки </w:t>
      </w:r>
      <w:r w:rsidRPr="00C72931">
        <w:rPr>
          <w:sz w:val="28"/>
          <w:szCs w:val="28"/>
        </w:rPr>
        <w:t>опущены, поднимаясь одновременно руки</w:t>
      </w:r>
      <w:r w:rsidR="00AF53B0" w:rsidRPr="00C72931">
        <w:rPr>
          <w:sz w:val="28"/>
          <w:szCs w:val="28"/>
        </w:rPr>
        <w:t xml:space="preserve"> вперед и вверх. При выполнении </w:t>
      </w:r>
      <w:r w:rsidRPr="00C72931">
        <w:rPr>
          <w:sz w:val="28"/>
          <w:szCs w:val="28"/>
        </w:rPr>
        <w:t>этого упражнения следить, чтобы руки бы</w:t>
      </w:r>
      <w:r w:rsidR="00AF53B0" w:rsidRPr="00C72931">
        <w:rPr>
          <w:sz w:val="28"/>
          <w:szCs w:val="28"/>
        </w:rPr>
        <w:t xml:space="preserve">ли прямые, кисти несколько шире </w:t>
      </w:r>
      <w:r w:rsidRPr="00C72931">
        <w:rPr>
          <w:sz w:val="28"/>
          <w:szCs w:val="28"/>
        </w:rPr>
        <w:t>плеч; при поднимании рук вверх голову припо</w:t>
      </w:r>
      <w:r w:rsidR="00AF53B0" w:rsidRPr="00C72931">
        <w:rPr>
          <w:sz w:val="28"/>
          <w:szCs w:val="28"/>
        </w:rPr>
        <w:t xml:space="preserve">днять (но не закидывать назад), </w:t>
      </w:r>
      <w:r w:rsidRPr="00C72931">
        <w:rPr>
          <w:sz w:val="28"/>
          <w:szCs w:val="28"/>
        </w:rPr>
        <w:t>посмотреть вверх</w:t>
      </w:r>
      <w:r w:rsidR="00AF53B0" w:rsidRPr="00C72931">
        <w:rPr>
          <w:sz w:val="28"/>
          <w:szCs w:val="28"/>
        </w:rPr>
        <w:t>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2. Разводить руки в стороны с поворотом</w:t>
      </w:r>
      <w:r w:rsidRPr="00C72931">
        <w:rPr>
          <w:sz w:val="28"/>
          <w:szCs w:val="28"/>
        </w:rPr>
        <w:t xml:space="preserve"> (впра</w:t>
      </w:r>
      <w:r w:rsidR="008022C4" w:rsidRPr="00C72931">
        <w:rPr>
          <w:sz w:val="28"/>
          <w:szCs w:val="28"/>
        </w:rPr>
        <w:t xml:space="preserve">во, влево) из положения руки за </w:t>
      </w:r>
      <w:r w:rsidRPr="00C72931">
        <w:rPr>
          <w:sz w:val="28"/>
          <w:szCs w:val="28"/>
        </w:rPr>
        <w:t>голову, стоя и сидя. При исходном положен</w:t>
      </w:r>
      <w:r w:rsidR="008022C4" w:rsidRPr="00C72931">
        <w:rPr>
          <w:sz w:val="28"/>
          <w:szCs w:val="28"/>
        </w:rPr>
        <w:t xml:space="preserve">ии стоя ноги ставятся на ширину </w:t>
      </w:r>
      <w:r w:rsidRPr="00C72931">
        <w:rPr>
          <w:sz w:val="28"/>
          <w:szCs w:val="28"/>
        </w:rPr>
        <w:t>плеч; при положении руки за голову – ру</w:t>
      </w:r>
      <w:r w:rsidR="008022C4" w:rsidRPr="00C72931">
        <w:rPr>
          <w:sz w:val="28"/>
          <w:szCs w:val="28"/>
        </w:rPr>
        <w:t xml:space="preserve">ки сгибаются так, чтобы кисти с </w:t>
      </w:r>
      <w:r w:rsidRPr="00C72931">
        <w:rPr>
          <w:sz w:val="28"/>
          <w:szCs w:val="28"/>
        </w:rPr>
        <w:t>обращенными вперед ладонями были продолжением предп</w:t>
      </w:r>
      <w:r w:rsidR="008022C4" w:rsidRPr="00C72931">
        <w:rPr>
          <w:sz w:val="28"/>
          <w:szCs w:val="28"/>
        </w:rPr>
        <w:t xml:space="preserve">лечий и касались </w:t>
      </w:r>
      <w:r w:rsidRPr="00C72931">
        <w:rPr>
          <w:sz w:val="28"/>
          <w:szCs w:val="28"/>
        </w:rPr>
        <w:t>затылка (но не шеи), локти отводятся, г</w:t>
      </w:r>
      <w:r w:rsidR="008022C4" w:rsidRPr="00C72931">
        <w:rPr>
          <w:sz w:val="28"/>
          <w:szCs w:val="28"/>
        </w:rPr>
        <w:t xml:space="preserve">олова слегка приподнята, взгляд </w:t>
      </w:r>
      <w:r w:rsidRPr="00C72931">
        <w:rPr>
          <w:sz w:val="28"/>
          <w:szCs w:val="28"/>
        </w:rPr>
        <w:t>направлен вперед. Из этого исходного положения можно разводить руки в</w:t>
      </w:r>
      <w:r w:rsidR="008022C4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стороны ладонями вниз и ладонями вверх. Руки должны быть прямыми, на</w:t>
      </w:r>
      <w:r w:rsidR="008022C4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уровне плеч и слегка отведены назад, лопатк</w:t>
      </w:r>
      <w:r w:rsidR="008022C4" w:rsidRPr="00C72931">
        <w:rPr>
          <w:sz w:val="28"/>
          <w:szCs w:val="28"/>
        </w:rPr>
        <w:t xml:space="preserve">и максимально сближены. Сначала </w:t>
      </w:r>
      <w:r w:rsidRPr="00C72931">
        <w:rPr>
          <w:sz w:val="28"/>
          <w:szCs w:val="28"/>
        </w:rPr>
        <w:t>это упражнение дается без поворота туловища</w:t>
      </w:r>
      <w:r w:rsidR="008022C4" w:rsidRPr="00C72931">
        <w:rPr>
          <w:sz w:val="28"/>
          <w:szCs w:val="28"/>
        </w:rPr>
        <w:t xml:space="preserve">. Проведение затем упражнения с </w:t>
      </w:r>
      <w:r w:rsidRPr="00C72931">
        <w:rPr>
          <w:sz w:val="28"/>
          <w:szCs w:val="28"/>
        </w:rPr>
        <w:t>поворотом способствует укреплению мышц туловища, особенно боковых.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3. Поднимать и опускать плечи</w:t>
      </w:r>
      <w:r w:rsidRPr="00C72931">
        <w:rPr>
          <w:sz w:val="28"/>
          <w:szCs w:val="28"/>
        </w:rPr>
        <w:t>. При выполнении этого упражнения следить,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чтобы дети не опускали головы, не сдвигали плечи вперед, не сутулились, 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делали движения плечами точно вверх и вниз.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4.</w:t>
      </w:r>
      <w:r w:rsidR="00080976" w:rsidRPr="00C72931">
        <w:rPr>
          <w:i/>
          <w:sz w:val="28"/>
          <w:szCs w:val="28"/>
        </w:rPr>
        <w:t xml:space="preserve"> </w:t>
      </w:r>
      <w:r w:rsidRPr="00C72931">
        <w:rPr>
          <w:i/>
          <w:sz w:val="28"/>
          <w:szCs w:val="28"/>
        </w:rPr>
        <w:t>Обхватывать правой рукой левое плечо</w:t>
      </w:r>
      <w:r w:rsidRPr="00C72931">
        <w:rPr>
          <w:sz w:val="28"/>
          <w:szCs w:val="28"/>
        </w:rPr>
        <w:t>, левой рукой правое плечо, затем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разводить руки в стороны и снова обхватывать плечи. Следить, чтобы в момент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разведения руки хорошо разгибались в локтях, были на уровне плеч и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максимально отводились назад.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5. Энергично разгибать вперед согнутые в локтях</w:t>
      </w:r>
      <w:r w:rsidRPr="00C72931">
        <w:rPr>
          <w:sz w:val="28"/>
          <w:szCs w:val="28"/>
        </w:rPr>
        <w:t xml:space="preserve"> руки (пальцы сжаты в кулаки)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Отводить локти назад два-три раза и выпрямлять руки в стороны из положения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перед грудью. Требования к выпол</w:t>
      </w:r>
      <w:r w:rsidR="00080976" w:rsidRPr="00C72931">
        <w:rPr>
          <w:sz w:val="28"/>
          <w:szCs w:val="28"/>
        </w:rPr>
        <w:t xml:space="preserve">нению те же, что и в предыдущих </w:t>
      </w:r>
      <w:r w:rsidRPr="00C72931">
        <w:rPr>
          <w:sz w:val="28"/>
          <w:szCs w:val="28"/>
        </w:rPr>
        <w:t>упражнениях.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6. Делать прямыми руками круговые движения</w:t>
      </w:r>
      <w:r w:rsidR="00080976" w:rsidRPr="00C72931">
        <w:rPr>
          <w:sz w:val="28"/>
          <w:szCs w:val="28"/>
        </w:rPr>
        <w:t xml:space="preserve"> вперед и назад попеременно и </w:t>
      </w:r>
      <w:r w:rsidRPr="00C72931">
        <w:rPr>
          <w:sz w:val="28"/>
          <w:szCs w:val="28"/>
        </w:rPr>
        <w:t>вместе. Выполнять упражнение, сохраняя п</w:t>
      </w:r>
      <w:r w:rsidR="00080976" w:rsidRPr="00C72931">
        <w:rPr>
          <w:sz w:val="28"/>
          <w:szCs w:val="28"/>
        </w:rPr>
        <w:t xml:space="preserve">равильную осанку, не делать при </w:t>
      </w:r>
      <w:r w:rsidRPr="00C72931">
        <w:rPr>
          <w:sz w:val="28"/>
          <w:szCs w:val="28"/>
        </w:rPr>
        <w:t>этом лишних движений туловищем: поворотов, наклонов назад и вперед.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7. Передавать мяч друг другу над головой</w:t>
      </w:r>
      <w:r w:rsidRPr="00C72931">
        <w:rPr>
          <w:sz w:val="28"/>
          <w:szCs w:val="28"/>
        </w:rPr>
        <w:t xml:space="preserve"> вп</w:t>
      </w:r>
      <w:r w:rsidR="00080976" w:rsidRPr="00C72931">
        <w:rPr>
          <w:sz w:val="28"/>
          <w:szCs w:val="28"/>
        </w:rPr>
        <w:t xml:space="preserve">еред и назад можно из исходного </w:t>
      </w:r>
      <w:proofErr w:type="gramStart"/>
      <w:r w:rsidRPr="00C72931">
        <w:rPr>
          <w:sz w:val="28"/>
          <w:szCs w:val="28"/>
        </w:rPr>
        <w:t>положения</w:t>
      </w:r>
      <w:proofErr w:type="gramEnd"/>
      <w:r w:rsidRPr="00C72931">
        <w:rPr>
          <w:sz w:val="28"/>
          <w:szCs w:val="28"/>
        </w:rPr>
        <w:t xml:space="preserve"> стоя или сидя верхом на скамейк</w:t>
      </w:r>
      <w:r w:rsidR="00080976" w:rsidRPr="00C72931">
        <w:rPr>
          <w:sz w:val="28"/>
          <w:szCs w:val="28"/>
        </w:rPr>
        <w:t xml:space="preserve">е; передавая мяч, спину держать </w:t>
      </w:r>
      <w:r w:rsidRPr="00C72931">
        <w:rPr>
          <w:sz w:val="28"/>
          <w:szCs w:val="28"/>
        </w:rPr>
        <w:t>прямо, не прогибаться; руки можно сгибать.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 xml:space="preserve">8. Из различных исходных положений </w:t>
      </w:r>
      <w:r w:rsidRPr="00C72931">
        <w:rPr>
          <w:sz w:val="28"/>
          <w:szCs w:val="28"/>
        </w:rPr>
        <w:t>(в осн</w:t>
      </w:r>
      <w:r w:rsidR="00080976" w:rsidRPr="00C72931">
        <w:rPr>
          <w:sz w:val="28"/>
          <w:szCs w:val="28"/>
        </w:rPr>
        <w:t xml:space="preserve">овной стойке, на коленях, сидя, </w:t>
      </w:r>
      <w:r w:rsidRPr="00C72931">
        <w:rPr>
          <w:sz w:val="28"/>
          <w:szCs w:val="28"/>
        </w:rPr>
        <w:t>лежа) - сгибание и разгибание рук, вращения</w:t>
      </w:r>
      <w:r w:rsidR="00080976" w:rsidRPr="00C72931">
        <w:rPr>
          <w:sz w:val="28"/>
          <w:szCs w:val="28"/>
        </w:rPr>
        <w:t xml:space="preserve">, махи, отведение и приведение, </w:t>
      </w:r>
      <w:r w:rsidRPr="00C72931">
        <w:rPr>
          <w:sz w:val="28"/>
          <w:szCs w:val="28"/>
        </w:rPr>
        <w:t>рывки одновременно обеими руками и разновременно, то же во время ходьбы</w:t>
      </w:r>
      <w:r w:rsidR="00080976" w:rsidRPr="00C72931">
        <w:rPr>
          <w:sz w:val="28"/>
          <w:szCs w:val="28"/>
        </w:rPr>
        <w:t xml:space="preserve"> и </w:t>
      </w:r>
      <w:r w:rsidRPr="00C72931">
        <w:rPr>
          <w:sz w:val="28"/>
          <w:szCs w:val="28"/>
        </w:rPr>
        <w:t>бега.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Упражнения для мышц ног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1. Поднимание на носки, сгибание ног</w:t>
      </w:r>
      <w:r w:rsidRPr="00C72931">
        <w:rPr>
          <w:sz w:val="28"/>
          <w:szCs w:val="28"/>
        </w:rPr>
        <w:t xml:space="preserve"> в тазобедренных суставах; приседания;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отведения; приведения и махи ногой в переднем, заднем и боковом</w:t>
      </w:r>
    </w:p>
    <w:p w:rsidR="007E2AB1" w:rsidRPr="00C72931" w:rsidRDefault="007E2AB1" w:rsidP="007E2AB1">
      <w:pPr>
        <w:rPr>
          <w:sz w:val="28"/>
          <w:szCs w:val="28"/>
        </w:rPr>
      </w:pPr>
      <w:proofErr w:type="gramStart"/>
      <w:r w:rsidRPr="00C72931">
        <w:rPr>
          <w:sz w:val="28"/>
          <w:szCs w:val="28"/>
        </w:rPr>
        <w:t>направлениях</w:t>
      </w:r>
      <w:proofErr w:type="gramEnd"/>
      <w:r w:rsidRPr="00C72931">
        <w:rPr>
          <w:sz w:val="28"/>
          <w:szCs w:val="28"/>
        </w:rPr>
        <w:t>; взмахивать прямой ногой вперед, делать под ногой хлопок.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Сохранять правильную осанку, не наклоняться вперед, стараться как можно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выше взмахивать ногой, оттягивая носок;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lastRenderedPageBreak/>
        <w:t xml:space="preserve">2. </w:t>
      </w:r>
      <w:proofErr w:type="gramStart"/>
      <w:r w:rsidRPr="00C72931">
        <w:rPr>
          <w:i/>
          <w:sz w:val="28"/>
          <w:szCs w:val="28"/>
        </w:rPr>
        <w:t>Подскоки из различных исходных положений ног</w:t>
      </w:r>
      <w:r w:rsidRPr="00C72931">
        <w:rPr>
          <w:sz w:val="28"/>
          <w:szCs w:val="28"/>
        </w:rPr>
        <w:t xml:space="preserve"> (вместе, на ширине плеч,</w:t>
      </w:r>
      <w:proofErr w:type="gramEnd"/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одна впереди другой и т. п.);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3. Приседать, поднимая руки вперед</w:t>
      </w:r>
      <w:r w:rsidRPr="00C72931">
        <w:rPr>
          <w:sz w:val="28"/>
          <w:szCs w:val="28"/>
        </w:rPr>
        <w:t>, вверх без предметов и с предметами. Эти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упражнения проводятся из исходного положения пятки вместе, носки врозь.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Нужно следить, чтобы пятки не расходились, колени разводились в стороны,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туловище опускалось по вертикали, без наклонов вперед.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4. Приседать, касаясь спиной и затылком стены.</w:t>
      </w:r>
      <w:r w:rsidRPr="00C72931">
        <w:rPr>
          <w:sz w:val="28"/>
          <w:szCs w:val="28"/>
        </w:rPr>
        <w:t xml:space="preserve"> Упражнение рекомендуется,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если предыдущее упражнение ребенку не удается. Данное исходное положение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помогает ребенку ощутить правильную осанку. После нескольких повторений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упражнения надо отойти от стены и выполни</w:t>
      </w:r>
      <w:r w:rsidR="00080976" w:rsidRPr="00C72931">
        <w:rPr>
          <w:sz w:val="28"/>
          <w:szCs w:val="28"/>
        </w:rPr>
        <w:t xml:space="preserve">ть его так, как будто касаешься </w:t>
      </w:r>
      <w:r w:rsidRPr="00C72931">
        <w:rPr>
          <w:sz w:val="28"/>
          <w:szCs w:val="28"/>
        </w:rPr>
        <w:t>стены.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5. Поднимать поочередно согнутые в коленях ноги</w:t>
      </w:r>
      <w:r w:rsidR="00080976" w:rsidRPr="00C72931">
        <w:rPr>
          <w:sz w:val="28"/>
          <w:szCs w:val="28"/>
        </w:rPr>
        <w:t xml:space="preserve">, перекладывать под ними </w:t>
      </w:r>
      <w:r w:rsidRPr="00C72931">
        <w:rPr>
          <w:sz w:val="28"/>
          <w:szCs w:val="28"/>
        </w:rPr>
        <w:t>предметы (мячик) из одной руки в другую.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6. Перешагивать вперед-назад через короткую веревку (обруч),</w:t>
      </w:r>
      <w:r w:rsidRPr="00C72931">
        <w:rPr>
          <w:sz w:val="28"/>
          <w:szCs w:val="28"/>
        </w:rPr>
        <w:t xml:space="preserve"> находящуюся </w:t>
      </w:r>
      <w:proofErr w:type="gramStart"/>
      <w:r w:rsidRPr="00C72931">
        <w:rPr>
          <w:sz w:val="28"/>
          <w:szCs w:val="28"/>
        </w:rPr>
        <w:t>в</w:t>
      </w:r>
      <w:proofErr w:type="gramEnd"/>
    </w:p>
    <w:p w:rsidR="007E2AB1" w:rsidRPr="00C72931" w:rsidRDefault="007E2AB1" w:rsidP="007E2AB1">
      <w:pPr>
        <w:rPr>
          <w:sz w:val="28"/>
          <w:szCs w:val="28"/>
        </w:rPr>
      </w:pPr>
      <w:proofErr w:type="gramStart"/>
      <w:r w:rsidRPr="00C72931">
        <w:rPr>
          <w:sz w:val="28"/>
          <w:szCs w:val="28"/>
        </w:rPr>
        <w:t>руках</w:t>
      </w:r>
      <w:proofErr w:type="gramEnd"/>
      <w:r w:rsidRPr="00C72931">
        <w:rPr>
          <w:sz w:val="28"/>
          <w:szCs w:val="28"/>
        </w:rPr>
        <w:t>. В этом упражнении при перешагивании неизбежен наклон туловища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вперед; нужно обращать внимание, чтобы после каждого перешагивания дети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хорошо выпрямлялись, а не оставались в согнутом положении.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Большое значение для осанки и для развития движений имеет формирование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стопы, предупреждение плоскостопия. Плоская стопа может вызвать изменение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не только в скелете стопы и ноги, но может нарушить всю совокупность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скелетной структуры и всю работу</w:t>
      </w:r>
      <w:r w:rsidR="00EE231E" w:rsidRPr="00C72931">
        <w:rPr>
          <w:sz w:val="28"/>
          <w:szCs w:val="28"/>
        </w:rPr>
        <w:t xml:space="preserve"> организма. Ребенок, страдающий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 xml:space="preserve">плоскостопием, </w:t>
      </w:r>
      <w:proofErr w:type="gramStart"/>
      <w:r w:rsidRPr="00C72931">
        <w:rPr>
          <w:sz w:val="28"/>
          <w:szCs w:val="28"/>
        </w:rPr>
        <w:t>подвержен</w:t>
      </w:r>
      <w:proofErr w:type="gramEnd"/>
      <w:r w:rsidRPr="00C72931">
        <w:rPr>
          <w:sz w:val="28"/>
          <w:szCs w:val="28"/>
        </w:rPr>
        <w:t xml:space="preserve"> быстрому утомлению во время ходьбы и стояния.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 xml:space="preserve">Предупредить плоскостопие можно путем подбора </w:t>
      </w:r>
      <w:proofErr w:type="gramStart"/>
      <w:r w:rsidRPr="00C72931">
        <w:rPr>
          <w:sz w:val="28"/>
          <w:szCs w:val="28"/>
        </w:rPr>
        <w:t>соответствующих</w:t>
      </w:r>
      <w:proofErr w:type="gramEnd"/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упражнений. Целью упражнений должно быть развитие и укрепление мышц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пальцев, самой стопы и голени. Упражнения проводятся обязательно босиком и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желательно несколько раз в день.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1. И. п.: стоя, ступни ног параллельны, приподнимание на носки.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2. И. п.: то же. Приподнимать и опускать внутренний свод стопы.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3. Ходьба «мишкой» (на наружном крае стопы).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4. Вращение стопы.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5. Рисование ногами. И. п.: то же. Карандаш (палочку) захватить всем</w:t>
      </w:r>
      <w:r w:rsidR="00EE231E" w:rsidRPr="00C72931">
        <w:rPr>
          <w:sz w:val="28"/>
          <w:szCs w:val="28"/>
        </w:rPr>
        <w:t xml:space="preserve">и </w:t>
      </w:r>
      <w:r w:rsidRPr="00C72931">
        <w:rPr>
          <w:sz w:val="28"/>
          <w:szCs w:val="28"/>
        </w:rPr>
        <w:t>пальцами ноги, повернуть стопу наружным</w:t>
      </w:r>
      <w:r w:rsidR="00EE231E" w:rsidRPr="00C72931">
        <w:rPr>
          <w:sz w:val="28"/>
          <w:szCs w:val="28"/>
        </w:rPr>
        <w:t xml:space="preserve"> краем книзу и рисовать на полу </w:t>
      </w:r>
      <w:r w:rsidRPr="00C72931">
        <w:rPr>
          <w:sz w:val="28"/>
          <w:szCs w:val="28"/>
        </w:rPr>
        <w:t>(песке) прямые линии, кружочки и т. п.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Упражнения для мышц туловища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1. Наклоны туловища,</w:t>
      </w:r>
      <w:r w:rsidRPr="00C72931">
        <w:rPr>
          <w:sz w:val="28"/>
          <w:szCs w:val="28"/>
        </w:rPr>
        <w:t xml:space="preserve"> круговые вращени</w:t>
      </w:r>
      <w:r w:rsidR="00EE231E" w:rsidRPr="00C72931">
        <w:rPr>
          <w:sz w:val="28"/>
          <w:szCs w:val="28"/>
        </w:rPr>
        <w:t xml:space="preserve">я туловищем, повороты туловища, </w:t>
      </w:r>
      <w:r w:rsidRPr="00C72931">
        <w:rPr>
          <w:sz w:val="28"/>
          <w:szCs w:val="28"/>
        </w:rPr>
        <w:t>поднимание прямых и согнутых но</w:t>
      </w:r>
      <w:r w:rsidR="00EE231E" w:rsidRPr="00C72931">
        <w:rPr>
          <w:sz w:val="28"/>
          <w:szCs w:val="28"/>
        </w:rPr>
        <w:t xml:space="preserve">г в положении лежа на спине; из </w:t>
      </w:r>
      <w:proofErr w:type="gramStart"/>
      <w:r w:rsidRPr="00C72931">
        <w:rPr>
          <w:sz w:val="28"/>
          <w:szCs w:val="28"/>
        </w:rPr>
        <w:t>положения</w:t>
      </w:r>
      <w:proofErr w:type="gramEnd"/>
      <w:r w:rsidRPr="00C72931">
        <w:rPr>
          <w:sz w:val="28"/>
          <w:szCs w:val="28"/>
        </w:rPr>
        <w:t xml:space="preserve"> лежа на спине переход в положение сидя;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2. Принимать основную стойку</w:t>
      </w:r>
      <w:r w:rsidRPr="00C72931">
        <w:rPr>
          <w:sz w:val="28"/>
          <w:szCs w:val="28"/>
        </w:rPr>
        <w:t>. При ос</w:t>
      </w:r>
      <w:r w:rsidR="0033189A" w:rsidRPr="00C72931">
        <w:rPr>
          <w:sz w:val="28"/>
          <w:szCs w:val="28"/>
        </w:rPr>
        <w:t xml:space="preserve">новной стойке ребенок прямо, но </w:t>
      </w:r>
      <w:r w:rsidRPr="00C72931">
        <w:rPr>
          <w:sz w:val="28"/>
          <w:szCs w:val="28"/>
        </w:rPr>
        <w:t>не</w:t>
      </w:r>
      <w:r w:rsidR="0033189A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напряженно, голова слегка приподнята,</w:t>
      </w:r>
      <w:r w:rsidR="0033189A" w:rsidRPr="00C72931">
        <w:rPr>
          <w:sz w:val="28"/>
          <w:szCs w:val="28"/>
        </w:rPr>
        <w:t xml:space="preserve"> взгляд направлен вперед, плечи </w:t>
      </w:r>
      <w:r w:rsidRPr="00C72931">
        <w:rPr>
          <w:sz w:val="28"/>
          <w:szCs w:val="28"/>
        </w:rPr>
        <w:t>развернуты (слегка отведены назад), ру</w:t>
      </w:r>
      <w:r w:rsidR="0033189A" w:rsidRPr="00C72931">
        <w:rPr>
          <w:sz w:val="28"/>
          <w:szCs w:val="28"/>
        </w:rPr>
        <w:t xml:space="preserve">ки опущены вдоль туловища, ноги </w:t>
      </w:r>
      <w:r w:rsidRPr="00C72931">
        <w:rPr>
          <w:sz w:val="28"/>
          <w:szCs w:val="28"/>
        </w:rPr>
        <w:t>прямые, пятки вместе, носки врозь.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3. Поворачивать корпус вправо и влево.</w:t>
      </w:r>
      <w:r w:rsidRPr="00C72931">
        <w:rPr>
          <w:sz w:val="28"/>
          <w:szCs w:val="28"/>
        </w:rPr>
        <w:t xml:space="preserve"> Эт</w:t>
      </w:r>
      <w:r w:rsidR="0033189A" w:rsidRPr="00C72931">
        <w:rPr>
          <w:sz w:val="28"/>
          <w:szCs w:val="28"/>
        </w:rPr>
        <w:t xml:space="preserve">о упражнение можно выполнять из </w:t>
      </w:r>
      <w:r w:rsidRPr="00C72931">
        <w:rPr>
          <w:sz w:val="28"/>
          <w:szCs w:val="28"/>
        </w:rPr>
        <w:t xml:space="preserve">исходного </w:t>
      </w:r>
      <w:proofErr w:type="gramStart"/>
      <w:r w:rsidRPr="00C72931">
        <w:rPr>
          <w:sz w:val="28"/>
          <w:szCs w:val="28"/>
        </w:rPr>
        <w:t>положения</w:t>
      </w:r>
      <w:proofErr w:type="gramEnd"/>
      <w:r w:rsidRPr="00C72931">
        <w:rPr>
          <w:sz w:val="28"/>
          <w:szCs w:val="28"/>
        </w:rPr>
        <w:t xml:space="preserve"> сидя или стоя, ноги (в</w:t>
      </w:r>
      <w:r w:rsidR="0033189A" w:rsidRPr="00C72931">
        <w:rPr>
          <w:sz w:val="28"/>
          <w:szCs w:val="28"/>
        </w:rPr>
        <w:t xml:space="preserve">розь на ширине плеч. Руки могут </w:t>
      </w:r>
      <w:r w:rsidRPr="00C72931">
        <w:rPr>
          <w:sz w:val="28"/>
          <w:szCs w:val="28"/>
        </w:rPr>
        <w:t>быть на поясе, в стороны, за головой.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4. Наклониться, положить предмет</w:t>
      </w:r>
      <w:r w:rsidRPr="00C72931">
        <w:rPr>
          <w:sz w:val="28"/>
          <w:szCs w:val="28"/>
        </w:rPr>
        <w:t xml:space="preserve"> с правой (левой) стороны на пол и поднять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lastRenderedPageBreak/>
        <w:t>его. И. п.: сидя на полу, ноги врозь или верхо</w:t>
      </w:r>
      <w:r w:rsidR="0033189A" w:rsidRPr="00C72931">
        <w:rPr>
          <w:sz w:val="28"/>
          <w:szCs w:val="28"/>
        </w:rPr>
        <w:t xml:space="preserve">м на гимнастической скамейке, в </w:t>
      </w:r>
      <w:r w:rsidRPr="00C72931">
        <w:rPr>
          <w:sz w:val="28"/>
          <w:szCs w:val="28"/>
        </w:rPr>
        <w:t>руках по флажку (мешочку с песком, кубик</w:t>
      </w:r>
      <w:r w:rsidR="0033189A" w:rsidRPr="00C72931">
        <w:rPr>
          <w:sz w:val="28"/>
          <w:szCs w:val="28"/>
        </w:rPr>
        <w:t xml:space="preserve">у). Наклониться влево (вправо), </w:t>
      </w:r>
      <w:r w:rsidRPr="00C72931">
        <w:rPr>
          <w:sz w:val="28"/>
          <w:szCs w:val="28"/>
        </w:rPr>
        <w:t>положить предмет на пол подальше от себя,</w:t>
      </w:r>
      <w:r w:rsidR="0033189A" w:rsidRPr="00C72931">
        <w:rPr>
          <w:sz w:val="28"/>
          <w:szCs w:val="28"/>
        </w:rPr>
        <w:t xml:space="preserve"> выпрямиться; то же выполнить в </w:t>
      </w:r>
      <w:r w:rsidRPr="00C72931">
        <w:rPr>
          <w:sz w:val="28"/>
          <w:szCs w:val="28"/>
        </w:rPr>
        <w:t>другую сторону; затем в том же порядке п</w:t>
      </w:r>
      <w:r w:rsidR="0033189A" w:rsidRPr="00C72931">
        <w:rPr>
          <w:sz w:val="28"/>
          <w:szCs w:val="28"/>
        </w:rPr>
        <w:t xml:space="preserve">однять предметы. Следить, чтобы </w:t>
      </w:r>
      <w:r w:rsidRPr="00C72931">
        <w:rPr>
          <w:sz w:val="28"/>
          <w:szCs w:val="28"/>
        </w:rPr>
        <w:t>наклон выполнялся точно в сторону, без по</w:t>
      </w:r>
      <w:r w:rsidR="0033189A" w:rsidRPr="00C72931">
        <w:rPr>
          <w:sz w:val="28"/>
          <w:szCs w:val="28"/>
        </w:rPr>
        <w:t xml:space="preserve">ворота. Это же упражнение можно </w:t>
      </w:r>
      <w:r w:rsidRPr="00C72931">
        <w:rPr>
          <w:sz w:val="28"/>
          <w:szCs w:val="28"/>
        </w:rPr>
        <w:t xml:space="preserve">выполнять из исходного </w:t>
      </w:r>
      <w:proofErr w:type="gramStart"/>
      <w:r w:rsidRPr="00C72931">
        <w:rPr>
          <w:sz w:val="28"/>
          <w:szCs w:val="28"/>
        </w:rPr>
        <w:t>положения</w:t>
      </w:r>
      <w:proofErr w:type="gramEnd"/>
      <w:r w:rsidRPr="00C72931">
        <w:rPr>
          <w:sz w:val="28"/>
          <w:szCs w:val="28"/>
        </w:rPr>
        <w:t xml:space="preserve"> стоя, ноги</w:t>
      </w:r>
      <w:r w:rsidR="0033189A" w:rsidRPr="00C72931">
        <w:rPr>
          <w:sz w:val="28"/>
          <w:szCs w:val="28"/>
        </w:rPr>
        <w:t xml:space="preserve"> врозь на ширине плеч, но тогда </w:t>
      </w:r>
      <w:r w:rsidRPr="00C72931">
        <w:rPr>
          <w:sz w:val="28"/>
          <w:szCs w:val="28"/>
        </w:rPr>
        <w:t>нужно предварительно повернуться влево (вправо), затем, наклоняясь, положить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предмет правой (левой) рукой у левой (прав</w:t>
      </w:r>
      <w:r w:rsidR="0033189A" w:rsidRPr="00C72931">
        <w:rPr>
          <w:sz w:val="28"/>
          <w:szCs w:val="28"/>
        </w:rPr>
        <w:t xml:space="preserve">ой) стопы; вернуться в исходное </w:t>
      </w:r>
      <w:r w:rsidRPr="00C72931">
        <w:rPr>
          <w:sz w:val="28"/>
          <w:szCs w:val="28"/>
        </w:rPr>
        <w:t>положение. То же выполнить в другую сторону.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5. Сидя на полу, опираясь сзади руками,</w:t>
      </w:r>
      <w:r w:rsidRPr="00C72931">
        <w:rPr>
          <w:sz w:val="28"/>
          <w:szCs w:val="28"/>
        </w:rPr>
        <w:t xml:space="preserve"> подни</w:t>
      </w:r>
      <w:r w:rsidR="0033189A" w:rsidRPr="00C72931">
        <w:rPr>
          <w:sz w:val="28"/>
          <w:szCs w:val="28"/>
        </w:rPr>
        <w:t xml:space="preserve">мать и опускать вытянутые ноги, </w:t>
      </w:r>
      <w:r w:rsidRPr="00C72931">
        <w:rPr>
          <w:sz w:val="28"/>
          <w:szCs w:val="28"/>
        </w:rPr>
        <w:t xml:space="preserve">переносить одновременно обе ноги через палку </w:t>
      </w:r>
      <w:r w:rsidR="0033189A" w:rsidRPr="00C72931">
        <w:rPr>
          <w:sz w:val="28"/>
          <w:szCs w:val="28"/>
        </w:rPr>
        <w:t xml:space="preserve">(веревку). Следить, чтобы дети, </w:t>
      </w:r>
      <w:r w:rsidRPr="00C72931">
        <w:rPr>
          <w:sz w:val="28"/>
          <w:szCs w:val="28"/>
        </w:rPr>
        <w:t>приняв исходное положение, не сутулилис</w:t>
      </w:r>
      <w:r w:rsidR="0033189A" w:rsidRPr="00C72931">
        <w:rPr>
          <w:sz w:val="28"/>
          <w:szCs w:val="28"/>
        </w:rPr>
        <w:t xml:space="preserve">ь, не втягивали голову в плечи, </w:t>
      </w:r>
      <w:r w:rsidRPr="00C72931">
        <w:rPr>
          <w:sz w:val="28"/>
          <w:szCs w:val="28"/>
        </w:rPr>
        <w:t>сохраняли правильную осанку на всем протяжении выполнения упражнения.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6. Стоя на коленях, садиться и вставать,</w:t>
      </w:r>
      <w:r w:rsidRPr="00C72931">
        <w:rPr>
          <w:sz w:val="28"/>
          <w:szCs w:val="28"/>
        </w:rPr>
        <w:t xml:space="preserve"> не помогая себе руками.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7. Лежа на спине, поднимать одновременно вытянутые ноги</w:t>
      </w:r>
      <w:r w:rsidRPr="00C72931">
        <w:rPr>
          <w:sz w:val="28"/>
          <w:szCs w:val="28"/>
        </w:rPr>
        <w:t>; садиться и снова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 xml:space="preserve">ложиться. Поднимая ноги, оттягивать носки; садиться и ложиться </w:t>
      </w:r>
      <w:proofErr w:type="gramStart"/>
      <w:r w:rsidRPr="00C72931">
        <w:rPr>
          <w:sz w:val="28"/>
          <w:szCs w:val="28"/>
        </w:rPr>
        <w:t>с</w:t>
      </w:r>
      <w:proofErr w:type="gramEnd"/>
      <w:r w:rsidRPr="00C72931">
        <w:rPr>
          <w:sz w:val="28"/>
          <w:szCs w:val="28"/>
        </w:rPr>
        <w:t xml:space="preserve"> прямой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спиной.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8. Лежа на животе, приподнимать голову и плечи,</w:t>
      </w:r>
      <w:r w:rsidR="0033189A" w:rsidRPr="00C72931">
        <w:rPr>
          <w:sz w:val="28"/>
          <w:szCs w:val="28"/>
        </w:rPr>
        <w:t xml:space="preserve"> отводить руки назад, </w:t>
      </w:r>
      <w:r w:rsidRPr="00C72931">
        <w:rPr>
          <w:sz w:val="28"/>
          <w:szCs w:val="28"/>
        </w:rPr>
        <w:t>прогибаться. Прогибаться в грудной, а не поясничной части позвоночника.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При выполнении общеразвивающих упражнений тренер-преподаватель должен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 xml:space="preserve">обращать внимание на правильное сочетание </w:t>
      </w:r>
      <w:r w:rsidR="0033189A" w:rsidRPr="00C72931">
        <w:rPr>
          <w:sz w:val="28"/>
          <w:szCs w:val="28"/>
        </w:rPr>
        <w:t xml:space="preserve">дыхания с движением, напоминать </w:t>
      </w:r>
      <w:r w:rsidRPr="00C72931">
        <w:rPr>
          <w:sz w:val="28"/>
          <w:szCs w:val="28"/>
        </w:rPr>
        <w:t>детям, чтобы они не задерживали дыхание.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Строевые упражнения. Построения и перестроения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Основная задача данного вида упражнений — научить детей быстро,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организованно, самостоятельно строиться на физкультурное занятие. Тренер</w:t>
      </w:r>
      <w:r w:rsidR="0033189A" w:rsidRPr="00C72931">
        <w:rPr>
          <w:sz w:val="28"/>
          <w:szCs w:val="28"/>
        </w:rPr>
        <w:t>-</w:t>
      </w:r>
      <w:r w:rsidRPr="00C72931">
        <w:rPr>
          <w:sz w:val="28"/>
          <w:szCs w:val="28"/>
        </w:rPr>
        <w:t>преподаватель должен научить детей строиться</w:t>
      </w:r>
      <w:r w:rsidR="0033189A" w:rsidRPr="00C72931">
        <w:rPr>
          <w:sz w:val="28"/>
          <w:szCs w:val="28"/>
        </w:rPr>
        <w:t xml:space="preserve"> в колонну по одному, парами, в </w:t>
      </w:r>
      <w:r w:rsidRPr="00C72931">
        <w:rPr>
          <w:sz w:val="28"/>
          <w:szCs w:val="28"/>
        </w:rPr>
        <w:t>круг, в несколько колонн (звеньев), в шерен</w:t>
      </w:r>
      <w:r w:rsidR="0033189A" w:rsidRPr="00C72931">
        <w:rPr>
          <w:sz w:val="28"/>
          <w:szCs w:val="28"/>
        </w:rPr>
        <w:t xml:space="preserve">гу; равняться в колонне, круге, </w:t>
      </w:r>
      <w:r w:rsidRPr="00C72931">
        <w:rPr>
          <w:sz w:val="28"/>
          <w:szCs w:val="28"/>
        </w:rPr>
        <w:t xml:space="preserve">шеренге; перестраиваться из одного круга </w:t>
      </w:r>
      <w:r w:rsidR="0033189A" w:rsidRPr="00C72931">
        <w:rPr>
          <w:sz w:val="28"/>
          <w:szCs w:val="28"/>
        </w:rPr>
        <w:t xml:space="preserve">в несколько, из одной колонны в </w:t>
      </w:r>
      <w:r w:rsidRPr="00C72931">
        <w:rPr>
          <w:sz w:val="28"/>
          <w:szCs w:val="28"/>
        </w:rPr>
        <w:t>несколько на ходу; делать повороты (направо и налево).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Построение в колонну по одному.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Надо научить детей строиться друг за друго</w:t>
      </w:r>
      <w:r w:rsidR="0033189A" w:rsidRPr="00C72931">
        <w:rPr>
          <w:sz w:val="28"/>
          <w:szCs w:val="28"/>
        </w:rPr>
        <w:t xml:space="preserve">м на расстоянии одного шага. На </w:t>
      </w:r>
      <w:r w:rsidRPr="00C72931">
        <w:rPr>
          <w:sz w:val="28"/>
          <w:szCs w:val="28"/>
        </w:rPr>
        <w:t>первом, занятии вдоль длинной стены кладу</w:t>
      </w:r>
      <w:r w:rsidR="0033189A" w:rsidRPr="00C72931">
        <w:rPr>
          <w:sz w:val="28"/>
          <w:szCs w:val="28"/>
        </w:rPr>
        <w:t xml:space="preserve">т предметы (кубики, мешочки) на </w:t>
      </w:r>
      <w:r w:rsidRPr="00C72931">
        <w:rPr>
          <w:sz w:val="28"/>
          <w:szCs w:val="28"/>
        </w:rPr>
        <w:t>равном расстоянии (40—45 см) один от другого. Тренер-п</w:t>
      </w:r>
      <w:r w:rsidR="0033189A" w:rsidRPr="00C72931">
        <w:rPr>
          <w:sz w:val="28"/>
          <w:szCs w:val="28"/>
        </w:rPr>
        <w:t xml:space="preserve">реподаватель выбирает </w:t>
      </w:r>
      <w:r w:rsidRPr="00C72931">
        <w:rPr>
          <w:sz w:val="28"/>
          <w:szCs w:val="28"/>
        </w:rPr>
        <w:t>самого высокого ребенка и ставит его у п</w:t>
      </w:r>
      <w:r w:rsidR="0033189A" w:rsidRPr="00C72931">
        <w:rPr>
          <w:sz w:val="28"/>
          <w:szCs w:val="28"/>
        </w:rPr>
        <w:t xml:space="preserve">ервого предмета, затем называет </w:t>
      </w:r>
      <w:r w:rsidRPr="00C72931">
        <w:rPr>
          <w:sz w:val="28"/>
          <w:szCs w:val="28"/>
        </w:rPr>
        <w:t>второго, третьего и т д. Когда дети построены по росту, тренер-преподаватель</w:t>
      </w:r>
      <w:r w:rsidR="0033189A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предлагает запомнить, кто за кем стоит. Затем, по сигналу, команда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«Разойтись!», «Разбежаться!» дети ходят (бегают) врассыпную. На следующий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сигнал строятся в колонну на свои мес</w:t>
      </w:r>
      <w:r w:rsidR="0033189A" w:rsidRPr="00C72931">
        <w:rPr>
          <w:sz w:val="28"/>
          <w:szCs w:val="28"/>
        </w:rPr>
        <w:t xml:space="preserve">та. В дальнейшем при построении </w:t>
      </w:r>
      <w:r w:rsidRPr="00C72931">
        <w:rPr>
          <w:sz w:val="28"/>
          <w:szCs w:val="28"/>
        </w:rPr>
        <w:t>предлагается обратить внимание на расстоян</w:t>
      </w:r>
      <w:r w:rsidR="0033189A" w:rsidRPr="00C72931">
        <w:rPr>
          <w:sz w:val="28"/>
          <w:szCs w:val="28"/>
        </w:rPr>
        <w:t xml:space="preserve">ие между предметами, по команде </w:t>
      </w:r>
      <w:r w:rsidRPr="00C72931">
        <w:rPr>
          <w:sz w:val="28"/>
          <w:szCs w:val="28"/>
        </w:rPr>
        <w:t>«Разойтись!» взять мешочек и ходить врассыпную, а на сигн</w:t>
      </w:r>
      <w:r w:rsidR="0033189A" w:rsidRPr="00C72931">
        <w:rPr>
          <w:sz w:val="28"/>
          <w:szCs w:val="28"/>
        </w:rPr>
        <w:t xml:space="preserve">ал «Постройтесь!» </w:t>
      </w:r>
      <w:r w:rsidRPr="00C72931">
        <w:rPr>
          <w:sz w:val="28"/>
          <w:szCs w:val="28"/>
        </w:rPr>
        <w:t>построиться в колонну по одному, измеряя н</w:t>
      </w:r>
      <w:r w:rsidR="0033189A" w:rsidRPr="00C72931">
        <w:rPr>
          <w:sz w:val="28"/>
          <w:szCs w:val="28"/>
        </w:rPr>
        <w:t xml:space="preserve">а глаз расстояние между собой и </w:t>
      </w:r>
      <w:r w:rsidRPr="00C72931">
        <w:rPr>
          <w:sz w:val="28"/>
          <w:szCs w:val="28"/>
        </w:rPr>
        <w:t>стоящим впереди товарищем.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Построение в шеренгу.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 xml:space="preserve">Построив детей по росту в колонну </w:t>
      </w:r>
      <w:r w:rsidR="0033189A" w:rsidRPr="00C72931">
        <w:rPr>
          <w:sz w:val="28"/>
          <w:szCs w:val="28"/>
        </w:rPr>
        <w:t xml:space="preserve">по одному, тренер-преподаватель </w:t>
      </w:r>
      <w:r w:rsidRPr="00C72931">
        <w:rPr>
          <w:sz w:val="28"/>
          <w:szCs w:val="28"/>
        </w:rPr>
        <w:t>предлагает повернуться лицом к нему и говор</w:t>
      </w:r>
      <w:r w:rsidR="0033189A" w:rsidRPr="00C72931">
        <w:rPr>
          <w:sz w:val="28"/>
          <w:szCs w:val="28"/>
        </w:rPr>
        <w:t xml:space="preserve">ит, что такое построение, когда </w:t>
      </w:r>
      <w:r w:rsidRPr="00C72931">
        <w:rPr>
          <w:sz w:val="28"/>
          <w:szCs w:val="28"/>
        </w:rPr>
        <w:t xml:space="preserve">они стоят </w:t>
      </w:r>
      <w:r w:rsidRPr="00C72931">
        <w:rPr>
          <w:sz w:val="28"/>
          <w:szCs w:val="28"/>
        </w:rPr>
        <w:lastRenderedPageBreak/>
        <w:t>рядом (боком друг к другу), назыв</w:t>
      </w:r>
      <w:r w:rsidR="0033189A" w:rsidRPr="00C72931">
        <w:rPr>
          <w:sz w:val="28"/>
          <w:szCs w:val="28"/>
        </w:rPr>
        <w:t xml:space="preserve">ается шеренгой. Чтобы научиться </w:t>
      </w:r>
      <w:r w:rsidRPr="00C72931">
        <w:rPr>
          <w:sz w:val="28"/>
          <w:szCs w:val="28"/>
        </w:rPr>
        <w:t xml:space="preserve">строиться в шеренгу, надо запомнить, кто </w:t>
      </w:r>
      <w:r w:rsidR="0033189A" w:rsidRPr="00C72931">
        <w:rPr>
          <w:sz w:val="28"/>
          <w:szCs w:val="28"/>
        </w:rPr>
        <w:t xml:space="preserve">стоит рядом (кто — слева, кто — </w:t>
      </w:r>
      <w:r w:rsidRPr="00C72931">
        <w:rPr>
          <w:sz w:val="28"/>
          <w:szCs w:val="28"/>
        </w:rPr>
        <w:t>справа).</w:t>
      </w:r>
      <w:r w:rsidR="0033189A" w:rsidRPr="00C72931">
        <w:rPr>
          <w:sz w:val="28"/>
          <w:szCs w:val="28"/>
        </w:rPr>
        <w:t xml:space="preserve">  </w:t>
      </w:r>
      <w:r w:rsidRPr="00C72931">
        <w:rPr>
          <w:sz w:val="28"/>
          <w:szCs w:val="28"/>
        </w:rPr>
        <w:t>Затем тренер проводит линию и предлагает</w:t>
      </w:r>
      <w:r w:rsidR="0033189A" w:rsidRPr="00C72931">
        <w:rPr>
          <w:sz w:val="28"/>
          <w:szCs w:val="28"/>
        </w:rPr>
        <w:t xml:space="preserve"> детям построиться в шеренгу за </w:t>
      </w:r>
      <w:r w:rsidRPr="00C72931">
        <w:rPr>
          <w:sz w:val="28"/>
          <w:szCs w:val="28"/>
        </w:rPr>
        <w:t xml:space="preserve">линией так, чтобы носки касались линии. </w:t>
      </w:r>
      <w:r w:rsidR="0033189A" w:rsidRPr="00C72931">
        <w:rPr>
          <w:sz w:val="28"/>
          <w:szCs w:val="28"/>
        </w:rPr>
        <w:t xml:space="preserve">Он обращает внимание на то, что </w:t>
      </w:r>
      <w:r w:rsidRPr="00C72931">
        <w:rPr>
          <w:sz w:val="28"/>
          <w:szCs w:val="28"/>
        </w:rPr>
        <w:t>носки при построении в шеренгу должны бы</w:t>
      </w:r>
      <w:r w:rsidR="0033189A" w:rsidRPr="00C72931">
        <w:rPr>
          <w:sz w:val="28"/>
          <w:szCs w:val="28"/>
        </w:rPr>
        <w:t xml:space="preserve">ть на одной линии; даже если не </w:t>
      </w:r>
      <w:r w:rsidRPr="00C72931">
        <w:rPr>
          <w:sz w:val="28"/>
          <w:szCs w:val="28"/>
        </w:rPr>
        <w:t>будет линии, надо равняться по носкам. Расстояние — интервал меж</w:t>
      </w:r>
      <w:r w:rsidR="0033189A" w:rsidRPr="00C72931">
        <w:rPr>
          <w:sz w:val="28"/>
          <w:szCs w:val="28"/>
        </w:rPr>
        <w:t xml:space="preserve">ду </w:t>
      </w:r>
      <w:r w:rsidRPr="00C72931">
        <w:rPr>
          <w:sz w:val="28"/>
          <w:szCs w:val="28"/>
        </w:rPr>
        <w:t>стоящими рядом детьми должно быть равно ширине ладони.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Построение парами.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Можно проводить из шеренги или колонны по одному.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Построение в круг.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Обучая построению в круг, надо обращать в</w:t>
      </w:r>
      <w:r w:rsidR="0033189A" w:rsidRPr="00C72931">
        <w:rPr>
          <w:sz w:val="28"/>
          <w:szCs w:val="28"/>
        </w:rPr>
        <w:t xml:space="preserve">нимание, чтобы круг был ровным. </w:t>
      </w:r>
      <w:r w:rsidRPr="00C72931">
        <w:rPr>
          <w:sz w:val="28"/>
          <w:szCs w:val="28"/>
        </w:rPr>
        <w:t>Сначала дети учатся строиться вокруг предмет</w:t>
      </w:r>
      <w:r w:rsidR="0033189A" w:rsidRPr="00C72931">
        <w:rPr>
          <w:sz w:val="28"/>
          <w:szCs w:val="28"/>
        </w:rPr>
        <w:t xml:space="preserve">а (флажка, кубика). Взявшись за </w:t>
      </w:r>
      <w:r w:rsidRPr="00C72931">
        <w:rPr>
          <w:sz w:val="28"/>
          <w:szCs w:val="28"/>
        </w:rPr>
        <w:t>руки, они выравнивают круг, а затем опускают р</w:t>
      </w:r>
      <w:r w:rsidR="0033189A" w:rsidRPr="00C72931">
        <w:rPr>
          <w:sz w:val="28"/>
          <w:szCs w:val="28"/>
        </w:rPr>
        <w:t xml:space="preserve">уки. При этом тренер предлагает </w:t>
      </w:r>
      <w:r w:rsidRPr="00C72931">
        <w:rPr>
          <w:sz w:val="28"/>
          <w:szCs w:val="28"/>
        </w:rPr>
        <w:t>посмотреть, кому нужно подвинуться впе</w:t>
      </w:r>
      <w:r w:rsidR="0033189A" w:rsidRPr="00C72931">
        <w:rPr>
          <w:sz w:val="28"/>
          <w:szCs w:val="28"/>
        </w:rPr>
        <w:t>ред, кому назад, чтобы круг был</w:t>
      </w:r>
      <w:r w:rsidR="00D81FA3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ровным.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Повороты направо и налево.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 xml:space="preserve"> Дети должны знать расположение левой и </w:t>
      </w:r>
      <w:r w:rsidR="0033189A" w:rsidRPr="00C72931">
        <w:rPr>
          <w:sz w:val="28"/>
          <w:szCs w:val="28"/>
        </w:rPr>
        <w:t xml:space="preserve">правой стороны и поворачиваться </w:t>
      </w:r>
      <w:r w:rsidRPr="00C72931">
        <w:rPr>
          <w:sz w:val="28"/>
          <w:szCs w:val="28"/>
        </w:rPr>
        <w:t xml:space="preserve">без ориентиров («налево—к окну» и т. п.). </w:t>
      </w:r>
      <w:r w:rsidR="0033189A" w:rsidRPr="00C72931">
        <w:rPr>
          <w:sz w:val="28"/>
          <w:szCs w:val="28"/>
        </w:rPr>
        <w:t xml:space="preserve">Но вначале тренер-преподаватель </w:t>
      </w:r>
      <w:r w:rsidRPr="00C72931">
        <w:rPr>
          <w:sz w:val="28"/>
          <w:szCs w:val="28"/>
        </w:rPr>
        <w:t>предлагает детям, стоящим в колонне по одному</w:t>
      </w:r>
      <w:r w:rsidR="0033189A" w:rsidRPr="00C72931">
        <w:rPr>
          <w:sz w:val="28"/>
          <w:szCs w:val="28"/>
        </w:rPr>
        <w:t xml:space="preserve">, поднять левую (правую) руку в </w:t>
      </w:r>
      <w:r w:rsidRPr="00C72931">
        <w:rPr>
          <w:sz w:val="28"/>
          <w:szCs w:val="28"/>
        </w:rPr>
        <w:t xml:space="preserve">сторону и говорит, что повернуться налево (направо) это значит </w:t>
      </w:r>
      <w:r w:rsidR="0033189A" w:rsidRPr="00C72931">
        <w:rPr>
          <w:sz w:val="28"/>
          <w:szCs w:val="28"/>
        </w:rPr>
        <w:t xml:space="preserve">повернуться лицом </w:t>
      </w:r>
      <w:r w:rsidRPr="00C72931">
        <w:rPr>
          <w:sz w:val="28"/>
          <w:szCs w:val="28"/>
        </w:rPr>
        <w:t>в ту сторону, куда показывает левая (пра</w:t>
      </w:r>
      <w:r w:rsidR="0033189A" w:rsidRPr="00C72931">
        <w:rPr>
          <w:sz w:val="28"/>
          <w:szCs w:val="28"/>
        </w:rPr>
        <w:t xml:space="preserve">вая) рука. Дети опускают руку и </w:t>
      </w:r>
      <w:r w:rsidRPr="00C72931">
        <w:rPr>
          <w:sz w:val="28"/>
          <w:szCs w:val="28"/>
        </w:rPr>
        <w:t>пово</w:t>
      </w:r>
      <w:r w:rsidR="0033189A" w:rsidRPr="00C72931">
        <w:rPr>
          <w:sz w:val="28"/>
          <w:szCs w:val="28"/>
        </w:rPr>
        <w:t xml:space="preserve">рачиваются в указанную сторону. Дети, переступая, </w:t>
      </w:r>
      <w:r w:rsidRPr="00C72931">
        <w:rPr>
          <w:sz w:val="28"/>
          <w:szCs w:val="28"/>
        </w:rPr>
        <w:t>поворачиваются на левой (право</w:t>
      </w:r>
      <w:r w:rsidR="0033189A" w:rsidRPr="00C72931">
        <w:rPr>
          <w:sz w:val="28"/>
          <w:szCs w:val="28"/>
        </w:rPr>
        <w:t xml:space="preserve">й) ноге, а затем присоединяют к </w:t>
      </w:r>
      <w:r w:rsidRPr="00C72931">
        <w:rPr>
          <w:sz w:val="28"/>
          <w:szCs w:val="28"/>
        </w:rPr>
        <w:t xml:space="preserve">ней </w:t>
      </w:r>
      <w:proofErr w:type="gramStart"/>
      <w:r w:rsidRPr="00C72931">
        <w:rPr>
          <w:sz w:val="28"/>
          <w:szCs w:val="28"/>
        </w:rPr>
        <w:t>правую</w:t>
      </w:r>
      <w:proofErr w:type="gramEnd"/>
      <w:r w:rsidRPr="00C72931">
        <w:rPr>
          <w:sz w:val="28"/>
          <w:szCs w:val="28"/>
        </w:rPr>
        <w:t xml:space="preserve"> (левую)</w:t>
      </w:r>
      <w:r w:rsidR="00CE1DDA" w:rsidRPr="00C72931">
        <w:rPr>
          <w:sz w:val="28"/>
          <w:szCs w:val="28"/>
        </w:rPr>
        <w:t>.</w:t>
      </w:r>
      <w:r w:rsidRPr="00C72931">
        <w:rPr>
          <w:sz w:val="28"/>
          <w:szCs w:val="28"/>
        </w:rPr>
        <w:t xml:space="preserve"> Сначала поворот производится бе</w:t>
      </w:r>
      <w:r w:rsidR="00CE1DDA" w:rsidRPr="00C72931">
        <w:rPr>
          <w:sz w:val="28"/>
          <w:szCs w:val="28"/>
        </w:rPr>
        <w:t xml:space="preserve">з подсчета, затем </w:t>
      </w:r>
      <w:r w:rsidRPr="00C72931">
        <w:rPr>
          <w:sz w:val="28"/>
          <w:szCs w:val="28"/>
        </w:rPr>
        <w:t>сопровождается подсчетом «раз-два».</w:t>
      </w:r>
    </w:p>
    <w:p w:rsidR="007E2AB1" w:rsidRPr="00C72931" w:rsidRDefault="007E2AB1" w:rsidP="007E2AB1">
      <w:pPr>
        <w:rPr>
          <w:b/>
          <w:i/>
          <w:sz w:val="28"/>
          <w:szCs w:val="28"/>
        </w:rPr>
      </w:pPr>
      <w:r w:rsidRPr="00C72931">
        <w:rPr>
          <w:b/>
          <w:i/>
          <w:sz w:val="28"/>
          <w:szCs w:val="28"/>
        </w:rPr>
        <w:t>Специальная физическая подготовка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Специальная физическая подготовка является специализированным развитием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общей физической подготовки.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Упражнения для развития быстроты движения и прыгучести.</w:t>
      </w:r>
    </w:p>
    <w:p w:rsidR="007E2AB1" w:rsidRPr="00C72931" w:rsidRDefault="007E2AB1" w:rsidP="007E2AB1">
      <w:pPr>
        <w:rPr>
          <w:sz w:val="28"/>
          <w:szCs w:val="28"/>
        </w:rPr>
      </w:pPr>
      <w:proofErr w:type="gramStart"/>
      <w:r w:rsidRPr="00C72931">
        <w:rPr>
          <w:sz w:val="28"/>
          <w:szCs w:val="28"/>
        </w:rPr>
        <w:t>Бег с максимальной частотой шагом на месте</w:t>
      </w:r>
      <w:r w:rsidR="00CE1DDA" w:rsidRPr="00C72931">
        <w:rPr>
          <w:sz w:val="28"/>
          <w:szCs w:val="28"/>
        </w:rPr>
        <w:t xml:space="preserve"> и перемещаясь</w:t>
      </w:r>
      <w:proofErr w:type="gramEnd"/>
      <w:r w:rsidR="00CE1DDA" w:rsidRPr="00C72931">
        <w:rPr>
          <w:sz w:val="28"/>
          <w:szCs w:val="28"/>
        </w:rPr>
        <w:t xml:space="preserve">. Бег на короткие </w:t>
      </w:r>
      <w:r w:rsidRPr="00C72931">
        <w:rPr>
          <w:sz w:val="28"/>
          <w:szCs w:val="28"/>
        </w:rPr>
        <w:t>отрезки с прыжками в конце, середине, начале д</w:t>
      </w:r>
      <w:r w:rsidR="00CE1DDA" w:rsidRPr="00C72931">
        <w:rPr>
          <w:sz w:val="28"/>
          <w:szCs w:val="28"/>
        </w:rPr>
        <w:t xml:space="preserve">истанции. Многократные прыжки с </w:t>
      </w:r>
      <w:r w:rsidRPr="00C72931">
        <w:rPr>
          <w:sz w:val="28"/>
          <w:szCs w:val="28"/>
        </w:rPr>
        <w:t xml:space="preserve">ноги на ногу. Прыжки на одной ноге на месте и в </w:t>
      </w:r>
      <w:r w:rsidR="00CE1DDA" w:rsidRPr="00C72931">
        <w:rPr>
          <w:sz w:val="28"/>
          <w:szCs w:val="28"/>
        </w:rPr>
        <w:t xml:space="preserve">движении без подтягивания и с </w:t>
      </w:r>
      <w:r w:rsidRPr="00C72931">
        <w:rPr>
          <w:sz w:val="28"/>
          <w:szCs w:val="28"/>
        </w:rPr>
        <w:t>подтягиванием бедра толчковой ноги. Прыжки в с</w:t>
      </w:r>
      <w:r w:rsidR="00CE1DDA" w:rsidRPr="00C72931">
        <w:rPr>
          <w:sz w:val="28"/>
          <w:szCs w:val="28"/>
        </w:rPr>
        <w:t xml:space="preserve">тороны (одиночные и сериями) на </w:t>
      </w:r>
      <w:r w:rsidRPr="00C72931">
        <w:rPr>
          <w:sz w:val="28"/>
          <w:szCs w:val="28"/>
        </w:rPr>
        <w:t>месте через «канавку» и продвигаясь вперед, назад.</w:t>
      </w:r>
    </w:p>
    <w:p w:rsidR="007E2AB1" w:rsidRPr="00C72931" w:rsidRDefault="007E2AB1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Упражнения для развития игровой ловкости.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Подбрасывание и ловля мяча в ходьбе и беге, после поворота, кувырков, падения.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Ловля мяча после кувырка с попаданием в це</w:t>
      </w:r>
      <w:r w:rsidR="00CE1DDA" w:rsidRPr="00C72931">
        <w:rPr>
          <w:sz w:val="28"/>
          <w:szCs w:val="28"/>
        </w:rPr>
        <w:t xml:space="preserve">ль. Метание мяча. Броски мяча в </w:t>
      </w:r>
      <w:r w:rsidRPr="00C72931">
        <w:rPr>
          <w:sz w:val="28"/>
          <w:szCs w:val="28"/>
        </w:rPr>
        <w:t>стену с последующей ловлей. Комбинированные</w:t>
      </w:r>
      <w:r w:rsidR="00CE1DDA" w:rsidRPr="00C72931">
        <w:rPr>
          <w:sz w:val="28"/>
          <w:szCs w:val="28"/>
        </w:rPr>
        <w:t xml:space="preserve"> упражнения, состоящие из бега, </w:t>
      </w:r>
      <w:r w:rsidRPr="00C72931">
        <w:rPr>
          <w:sz w:val="28"/>
          <w:szCs w:val="28"/>
        </w:rPr>
        <w:t>пры</w:t>
      </w:r>
      <w:r w:rsidR="00CE1DDA" w:rsidRPr="00C72931">
        <w:rPr>
          <w:sz w:val="28"/>
          <w:szCs w:val="28"/>
        </w:rPr>
        <w:t xml:space="preserve">жков, ловли, передачи, бросков. </w:t>
      </w:r>
      <w:r w:rsidRPr="00C72931">
        <w:rPr>
          <w:sz w:val="28"/>
          <w:szCs w:val="28"/>
        </w:rPr>
        <w:t>Эстафеты с прыжками, ловлей, передачей и бросками мяча.</w:t>
      </w:r>
    </w:p>
    <w:p w:rsidR="007E2AB1" w:rsidRPr="00C72931" w:rsidRDefault="007E2AB1" w:rsidP="007E2AB1">
      <w:pPr>
        <w:rPr>
          <w:b/>
          <w:i/>
          <w:sz w:val="28"/>
          <w:szCs w:val="28"/>
        </w:rPr>
      </w:pPr>
      <w:r w:rsidRPr="00C72931">
        <w:rPr>
          <w:b/>
          <w:i/>
          <w:sz w:val="28"/>
          <w:szCs w:val="28"/>
        </w:rPr>
        <w:t xml:space="preserve">Лёгкая атлетика 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Техника безопасности. Техника бега: медлен</w:t>
      </w:r>
      <w:r w:rsidR="00CE1DDA" w:rsidRPr="00C72931">
        <w:rPr>
          <w:sz w:val="28"/>
          <w:szCs w:val="28"/>
        </w:rPr>
        <w:t xml:space="preserve">ный бег. Основные фазы ходьбы и </w:t>
      </w:r>
      <w:r w:rsidRPr="00C72931">
        <w:rPr>
          <w:sz w:val="28"/>
          <w:szCs w:val="28"/>
        </w:rPr>
        <w:t>бега. Бег на короткие дистанции до 30, 60 м. с</w:t>
      </w:r>
      <w:r w:rsidR="00CE1DDA" w:rsidRPr="00C72931">
        <w:rPr>
          <w:sz w:val="28"/>
          <w:szCs w:val="28"/>
        </w:rPr>
        <w:t xml:space="preserve"> высокого старта. Низкий старт. Челночный бег 3х10 </w:t>
      </w:r>
      <w:r w:rsidRPr="00C72931">
        <w:rPr>
          <w:sz w:val="28"/>
          <w:szCs w:val="28"/>
        </w:rPr>
        <w:t>метро</w:t>
      </w:r>
      <w:r w:rsidR="00CE1DDA" w:rsidRPr="00C72931">
        <w:rPr>
          <w:sz w:val="28"/>
          <w:szCs w:val="28"/>
        </w:rPr>
        <w:t xml:space="preserve">в, 10х5 метров. Эстафетный бег. </w:t>
      </w:r>
      <w:r w:rsidRPr="00C72931">
        <w:rPr>
          <w:sz w:val="28"/>
          <w:szCs w:val="28"/>
        </w:rPr>
        <w:t xml:space="preserve">Прыжковая техника: </w:t>
      </w:r>
      <w:r w:rsidRPr="00C72931">
        <w:rPr>
          <w:sz w:val="28"/>
          <w:szCs w:val="28"/>
        </w:rPr>
        <w:lastRenderedPageBreak/>
        <w:t xml:space="preserve">прыжок в длину с разбега, с </w:t>
      </w:r>
      <w:r w:rsidR="00CE1DDA" w:rsidRPr="00C72931">
        <w:rPr>
          <w:sz w:val="28"/>
          <w:szCs w:val="28"/>
        </w:rPr>
        <w:t xml:space="preserve">места. Прыжки в длину с разбега </w:t>
      </w:r>
      <w:r w:rsidRPr="00C72931">
        <w:rPr>
          <w:sz w:val="28"/>
          <w:szCs w:val="28"/>
        </w:rPr>
        <w:t>способом «Согнув ноги»; прыжки в высоту с прямого разбега и способом</w:t>
      </w:r>
      <w:r w:rsidR="00CE1DDA" w:rsidRPr="00C72931">
        <w:rPr>
          <w:sz w:val="28"/>
          <w:szCs w:val="28"/>
        </w:rPr>
        <w:t xml:space="preserve">. </w:t>
      </w:r>
      <w:r w:rsidRPr="00C72931">
        <w:rPr>
          <w:sz w:val="28"/>
          <w:szCs w:val="28"/>
        </w:rPr>
        <w:t>«Перешагивание»;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Техника метания: метание малого мяча с места, с разбега на дальность, в цель.</w:t>
      </w:r>
    </w:p>
    <w:p w:rsidR="007E2AB1" w:rsidRPr="00C72931" w:rsidRDefault="007E2AB1" w:rsidP="007E2AB1">
      <w:pPr>
        <w:rPr>
          <w:b/>
          <w:i/>
          <w:sz w:val="28"/>
          <w:szCs w:val="28"/>
        </w:rPr>
      </w:pPr>
      <w:r w:rsidRPr="00C72931">
        <w:rPr>
          <w:b/>
          <w:i/>
          <w:sz w:val="28"/>
          <w:szCs w:val="28"/>
        </w:rPr>
        <w:t>Гимнастика с элементами акробатики</w:t>
      </w:r>
      <w:r w:rsidR="00CE1DDA" w:rsidRPr="00C72931">
        <w:rPr>
          <w:b/>
          <w:i/>
          <w:sz w:val="28"/>
          <w:szCs w:val="28"/>
        </w:rPr>
        <w:t>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Техника безопасности. Гимнастические снаряды. Способы страховки. Строевые</w:t>
      </w:r>
      <w:r w:rsidR="00CE1DDA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упражнения. Построения и перестроения: из од</w:t>
      </w:r>
      <w:r w:rsidR="00CE1DDA" w:rsidRPr="00C72931">
        <w:rPr>
          <w:sz w:val="28"/>
          <w:szCs w:val="28"/>
        </w:rPr>
        <w:t xml:space="preserve">ной шеренги в две и обратно; из </w:t>
      </w:r>
      <w:r w:rsidRPr="00C72931">
        <w:rPr>
          <w:sz w:val="28"/>
          <w:szCs w:val="28"/>
        </w:rPr>
        <w:t>колонны по одному в колонну по</w:t>
      </w:r>
      <w:r w:rsidR="00CE1DDA" w:rsidRPr="00C72931">
        <w:rPr>
          <w:sz w:val="28"/>
          <w:szCs w:val="28"/>
        </w:rPr>
        <w:t xml:space="preserve"> два. Смыкание строя. Строевые, </w:t>
      </w:r>
      <w:r w:rsidRPr="00C72931">
        <w:rPr>
          <w:sz w:val="28"/>
          <w:szCs w:val="28"/>
        </w:rPr>
        <w:t>общеразвивающие упражнения без предметов</w:t>
      </w:r>
      <w:r w:rsidR="00CE1DDA" w:rsidRPr="00C72931">
        <w:rPr>
          <w:sz w:val="28"/>
          <w:szCs w:val="28"/>
        </w:rPr>
        <w:t xml:space="preserve">, с предметами, с партнером, на </w:t>
      </w:r>
      <w:r w:rsidRPr="00C72931">
        <w:rPr>
          <w:sz w:val="28"/>
          <w:szCs w:val="28"/>
        </w:rPr>
        <w:t>гимнастических снарядах.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Акробатические упражнения</w:t>
      </w:r>
      <w:r w:rsidRPr="00C72931">
        <w:rPr>
          <w:sz w:val="28"/>
          <w:szCs w:val="28"/>
        </w:rPr>
        <w:t>. Переворот в сторону. Стойка на руках с помощью.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Гимнастические упражнения на снар</w:t>
      </w:r>
      <w:r w:rsidR="00CE1DDA" w:rsidRPr="00C72931">
        <w:rPr>
          <w:sz w:val="28"/>
          <w:szCs w:val="28"/>
        </w:rPr>
        <w:t xml:space="preserve">ядах. Строевые, общеразвивающие </w:t>
      </w:r>
      <w:r w:rsidRPr="00C72931">
        <w:rPr>
          <w:sz w:val="28"/>
          <w:szCs w:val="28"/>
        </w:rPr>
        <w:t>упражнения, преодоление полосы препятстви</w:t>
      </w:r>
      <w:r w:rsidR="00CE1DDA" w:rsidRPr="00C72931">
        <w:rPr>
          <w:sz w:val="28"/>
          <w:szCs w:val="28"/>
        </w:rPr>
        <w:t xml:space="preserve">й, гимнастические упражнения на </w:t>
      </w:r>
      <w:r w:rsidRPr="00C72931">
        <w:rPr>
          <w:sz w:val="28"/>
          <w:szCs w:val="28"/>
        </w:rPr>
        <w:t xml:space="preserve">снарядах: </w:t>
      </w:r>
      <w:proofErr w:type="gramStart"/>
      <w:r w:rsidRPr="00C72931">
        <w:rPr>
          <w:sz w:val="28"/>
          <w:szCs w:val="28"/>
        </w:rPr>
        <w:t>девочки-сгибание</w:t>
      </w:r>
      <w:proofErr w:type="gramEnd"/>
      <w:r w:rsidRPr="00C72931">
        <w:rPr>
          <w:sz w:val="28"/>
          <w:szCs w:val="28"/>
        </w:rPr>
        <w:t xml:space="preserve"> и разгибание рук в упоре лежа на скамейке; мальчики</w:t>
      </w:r>
      <w:r w:rsidR="00CE1DDA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>подтягивание. Прыжок в упор, присев на козл</w:t>
      </w:r>
      <w:r w:rsidR="00CE1DDA" w:rsidRPr="00C72931">
        <w:rPr>
          <w:sz w:val="28"/>
          <w:szCs w:val="28"/>
        </w:rPr>
        <w:t>а; лазание; силовые упражнения.</w:t>
      </w:r>
    </w:p>
    <w:p w:rsidR="007E2AB1" w:rsidRPr="00C72931" w:rsidRDefault="007E2AB1" w:rsidP="007E2AB1">
      <w:pPr>
        <w:rPr>
          <w:b/>
          <w:i/>
          <w:sz w:val="28"/>
          <w:szCs w:val="28"/>
        </w:rPr>
      </w:pPr>
      <w:r w:rsidRPr="00C72931">
        <w:rPr>
          <w:b/>
          <w:i/>
          <w:sz w:val="28"/>
          <w:szCs w:val="28"/>
        </w:rPr>
        <w:t>Подвижные игры</w:t>
      </w:r>
      <w:r w:rsidR="00CE1DDA" w:rsidRPr="00C72931">
        <w:rPr>
          <w:b/>
          <w:i/>
          <w:sz w:val="28"/>
          <w:szCs w:val="28"/>
        </w:rPr>
        <w:t>.</w:t>
      </w:r>
      <w:r w:rsidRPr="00C72931">
        <w:rPr>
          <w:b/>
          <w:i/>
          <w:sz w:val="28"/>
          <w:szCs w:val="28"/>
        </w:rPr>
        <w:t xml:space="preserve"> 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Тренеру-преподавателю необходимо продумать объяснение игры: оно должно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быть</w:t>
      </w:r>
      <w:r w:rsidR="00CE1DDA" w:rsidRPr="00C72931">
        <w:rPr>
          <w:sz w:val="28"/>
          <w:szCs w:val="28"/>
        </w:rPr>
        <w:t xml:space="preserve"> кратким, ясным, эмоциональным. </w:t>
      </w:r>
      <w:r w:rsidRPr="00C72931">
        <w:rPr>
          <w:sz w:val="28"/>
          <w:szCs w:val="28"/>
        </w:rPr>
        <w:t>Затем тренер преподаватель распределяе</w:t>
      </w:r>
      <w:r w:rsidR="00CE1DDA" w:rsidRPr="00C72931">
        <w:rPr>
          <w:sz w:val="28"/>
          <w:szCs w:val="28"/>
        </w:rPr>
        <w:t xml:space="preserve">т роли и указывает расположение </w:t>
      </w:r>
      <w:proofErr w:type="gramStart"/>
      <w:r w:rsidRPr="00C72931">
        <w:rPr>
          <w:sz w:val="28"/>
          <w:szCs w:val="28"/>
        </w:rPr>
        <w:t>играющих</w:t>
      </w:r>
      <w:proofErr w:type="gramEnd"/>
      <w:r w:rsidRPr="00C72931">
        <w:rPr>
          <w:sz w:val="28"/>
          <w:szCs w:val="28"/>
        </w:rPr>
        <w:t>.</w:t>
      </w:r>
      <w:r w:rsidR="00CE1DDA" w:rsidRPr="00C72931">
        <w:rPr>
          <w:sz w:val="28"/>
          <w:szCs w:val="28"/>
        </w:rPr>
        <w:t xml:space="preserve">  </w:t>
      </w:r>
      <w:r w:rsidRPr="00C72931">
        <w:rPr>
          <w:sz w:val="28"/>
          <w:szCs w:val="28"/>
        </w:rPr>
        <w:t>Во время игры тренер-преподаватель не должен оставаться пасси</w:t>
      </w:r>
      <w:r w:rsidR="00CE1DDA" w:rsidRPr="00C72931">
        <w:rPr>
          <w:sz w:val="28"/>
          <w:szCs w:val="28"/>
        </w:rPr>
        <w:t xml:space="preserve">вным </w:t>
      </w:r>
      <w:r w:rsidRPr="00C72931">
        <w:rPr>
          <w:sz w:val="28"/>
          <w:szCs w:val="28"/>
        </w:rPr>
        <w:t>наблюдателем. Тренеру-преподавателю надо сле</w:t>
      </w:r>
      <w:r w:rsidR="00CE1DDA" w:rsidRPr="00C72931">
        <w:rPr>
          <w:sz w:val="28"/>
          <w:szCs w:val="28"/>
        </w:rPr>
        <w:t xml:space="preserve">дить за ходом игры, видеть всех </w:t>
      </w:r>
      <w:r w:rsidRPr="00C72931">
        <w:rPr>
          <w:sz w:val="28"/>
          <w:szCs w:val="28"/>
        </w:rPr>
        <w:t>играющих и отдельных детей, подб</w:t>
      </w:r>
      <w:r w:rsidR="00CE1DDA" w:rsidRPr="00C72931">
        <w:rPr>
          <w:sz w:val="28"/>
          <w:szCs w:val="28"/>
        </w:rPr>
        <w:t xml:space="preserve">одрить соответствующей репликой </w:t>
      </w:r>
      <w:r w:rsidRPr="00C72931">
        <w:rPr>
          <w:sz w:val="28"/>
          <w:szCs w:val="28"/>
        </w:rPr>
        <w:t>нерешительного, остановить нарушившего пра</w:t>
      </w:r>
      <w:r w:rsidR="00CE1DDA" w:rsidRPr="00C72931">
        <w:rPr>
          <w:sz w:val="28"/>
          <w:szCs w:val="28"/>
        </w:rPr>
        <w:t xml:space="preserve">вила игры. Тренер-преподаватель </w:t>
      </w:r>
      <w:r w:rsidRPr="00C72931">
        <w:rPr>
          <w:sz w:val="28"/>
          <w:szCs w:val="28"/>
        </w:rPr>
        <w:t>дол</w:t>
      </w:r>
      <w:r w:rsidR="00CE1DDA" w:rsidRPr="00C72931">
        <w:rPr>
          <w:sz w:val="28"/>
          <w:szCs w:val="28"/>
        </w:rPr>
        <w:t xml:space="preserve">жен помнить и о дозировке игры. </w:t>
      </w:r>
      <w:r w:rsidRPr="00C72931">
        <w:rPr>
          <w:sz w:val="28"/>
          <w:szCs w:val="28"/>
        </w:rPr>
        <w:t>Конец игры может быть разным. Детей интерес</w:t>
      </w:r>
      <w:r w:rsidR="00CE1DDA" w:rsidRPr="00C72931">
        <w:rPr>
          <w:sz w:val="28"/>
          <w:szCs w:val="28"/>
        </w:rPr>
        <w:t xml:space="preserve">ует не только сам процесс игры, </w:t>
      </w:r>
      <w:r w:rsidRPr="00C72931">
        <w:rPr>
          <w:sz w:val="28"/>
          <w:szCs w:val="28"/>
        </w:rPr>
        <w:t>но и ее результат. Поэтому после проведе</w:t>
      </w:r>
      <w:r w:rsidR="00CE1DDA" w:rsidRPr="00C72931">
        <w:rPr>
          <w:sz w:val="28"/>
          <w:szCs w:val="28"/>
        </w:rPr>
        <w:t xml:space="preserve">ния каждой игры необходимо дать </w:t>
      </w:r>
      <w:r w:rsidRPr="00C72931">
        <w:rPr>
          <w:sz w:val="28"/>
          <w:szCs w:val="28"/>
        </w:rPr>
        <w:t>оценку — анализ: кто из играющих оказался</w:t>
      </w:r>
      <w:r w:rsidR="00CE1DDA" w:rsidRPr="00C72931">
        <w:rPr>
          <w:sz w:val="28"/>
          <w:szCs w:val="28"/>
        </w:rPr>
        <w:t xml:space="preserve"> самым ловким, кто проявил себя </w:t>
      </w:r>
      <w:r w:rsidRPr="00C72931">
        <w:rPr>
          <w:sz w:val="28"/>
          <w:szCs w:val="28"/>
        </w:rPr>
        <w:t>как хороший товарищ, а кто еще нарушает правила.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Варианты игр:</w:t>
      </w:r>
      <w:r w:rsidRPr="00C72931">
        <w:rPr>
          <w:sz w:val="28"/>
          <w:szCs w:val="28"/>
        </w:rPr>
        <w:t xml:space="preserve"> эстафета с ведением и броском мяча в корзину, эстафета </w:t>
      </w:r>
      <w:proofErr w:type="gramStart"/>
      <w:r w:rsidRPr="00C72931">
        <w:rPr>
          <w:sz w:val="28"/>
          <w:szCs w:val="28"/>
        </w:rPr>
        <w:t>с</w:t>
      </w:r>
      <w:proofErr w:type="gramEnd"/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преодолением препятствий, «Перетягивание кан</w:t>
      </w:r>
      <w:r w:rsidR="00CE1DDA" w:rsidRPr="00C72931">
        <w:rPr>
          <w:sz w:val="28"/>
          <w:szCs w:val="28"/>
        </w:rPr>
        <w:t xml:space="preserve">ата», «Пионербол», «Салки» и т. </w:t>
      </w:r>
      <w:r w:rsidRPr="00C72931">
        <w:rPr>
          <w:sz w:val="28"/>
          <w:szCs w:val="28"/>
        </w:rPr>
        <w:t>д.</w:t>
      </w:r>
    </w:p>
    <w:p w:rsidR="00CE1DDA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Русские народные игры: «Горелки», «Пя</w:t>
      </w:r>
      <w:r w:rsidR="00CE1DDA" w:rsidRPr="00C72931">
        <w:rPr>
          <w:sz w:val="28"/>
          <w:szCs w:val="28"/>
        </w:rPr>
        <w:t xml:space="preserve">тнашки», «Лапта», «Кот и мыши», «Третий лишний». </w:t>
      </w:r>
    </w:p>
    <w:p w:rsidR="007E2AB1" w:rsidRPr="00C72931" w:rsidRDefault="00CE1DDA" w:rsidP="007E2AB1">
      <w:pPr>
        <w:rPr>
          <w:sz w:val="28"/>
          <w:szCs w:val="28"/>
        </w:rPr>
      </w:pPr>
      <w:r w:rsidRPr="00C72931">
        <w:rPr>
          <w:i/>
          <w:sz w:val="28"/>
          <w:szCs w:val="28"/>
        </w:rPr>
        <w:t>«</w:t>
      </w:r>
      <w:r w:rsidR="007E2AB1" w:rsidRPr="00C72931">
        <w:rPr>
          <w:i/>
          <w:sz w:val="28"/>
          <w:szCs w:val="28"/>
        </w:rPr>
        <w:t>Удочка</w:t>
      </w:r>
      <w:r w:rsidRPr="00C72931">
        <w:rPr>
          <w:i/>
          <w:sz w:val="28"/>
          <w:szCs w:val="28"/>
        </w:rPr>
        <w:t xml:space="preserve">». </w:t>
      </w:r>
      <w:r w:rsidR="007E2AB1" w:rsidRPr="00C72931">
        <w:rPr>
          <w:sz w:val="28"/>
          <w:szCs w:val="28"/>
        </w:rPr>
        <w:t>Дети стоят по кругу. В центре круга — тр</w:t>
      </w:r>
      <w:r w:rsidRPr="00C72931">
        <w:rPr>
          <w:sz w:val="28"/>
          <w:szCs w:val="28"/>
        </w:rPr>
        <w:t xml:space="preserve">енер-преподаватель. Он держит в </w:t>
      </w:r>
      <w:r w:rsidR="007E2AB1" w:rsidRPr="00C72931">
        <w:rPr>
          <w:sz w:val="28"/>
          <w:szCs w:val="28"/>
        </w:rPr>
        <w:t>руках веревку, на конце которой привязан мешочек с песком. Тренер</w:t>
      </w:r>
      <w:r w:rsidRPr="00C72931">
        <w:rPr>
          <w:sz w:val="28"/>
          <w:szCs w:val="28"/>
        </w:rPr>
        <w:t>-</w:t>
      </w:r>
      <w:r w:rsidR="007E2AB1" w:rsidRPr="00C72931">
        <w:rPr>
          <w:sz w:val="28"/>
          <w:szCs w:val="28"/>
        </w:rPr>
        <w:t>преподаватель вращает веревку с мешочком по</w:t>
      </w:r>
      <w:r w:rsidRPr="00C72931">
        <w:rPr>
          <w:sz w:val="28"/>
          <w:szCs w:val="28"/>
        </w:rPr>
        <w:t xml:space="preserve"> кругу над самой землей, а дети </w:t>
      </w:r>
      <w:r w:rsidR="007E2AB1" w:rsidRPr="00C72931">
        <w:rPr>
          <w:sz w:val="28"/>
          <w:szCs w:val="28"/>
        </w:rPr>
        <w:t xml:space="preserve">подпрыгивают вверх, стараясь, чтобы мешочек не </w:t>
      </w:r>
      <w:r w:rsidRPr="00C72931">
        <w:rPr>
          <w:sz w:val="28"/>
          <w:szCs w:val="28"/>
        </w:rPr>
        <w:t xml:space="preserve">задел их ног. Тот, кого веревка </w:t>
      </w:r>
      <w:r w:rsidR="007E2AB1" w:rsidRPr="00C72931">
        <w:rPr>
          <w:sz w:val="28"/>
          <w:szCs w:val="28"/>
        </w:rPr>
        <w:t>или мешочек заденет по ногам, считается пр</w:t>
      </w:r>
      <w:r w:rsidRPr="00C72931">
        <w:rPr>
          <w:sz w:val="28"/>
          <w:szCs w:val="28"/>
        </w:rPr>
        <w:t xml:space="preserve">оигравшим. Когда удочка заденет </w:t>
      </w:r>
      <w:r w:rsidR="007E2AB1" w:rsidRPr="00C72931">
        <w:rPr>
          <w:sz w:val="28"/>
          <w:szCs w:val="28"/>
        </w:rPr>
        <w:t>одного из играющих, делается небольшой перерыв, а затем игра возобновляется.</w:t>
      </w:r>
    </w:p>
    <w:p w:rsidR="007E2AB1" w:rsidRPr="00C72931" w:rsidRDefault="00CE1DDA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«</w:t>
      </w:r>
      <w:r w:rsidR="007E2AB1" w:rsidRPr="00C72931">
        <w:rPr>
          <w:i/>
          <w:sz w:val="28"/>
          <w:szCs w:val="28"/>
        </w:rPr>
        <w:t>Быстро возьми, быстро положи</w:t>
      </w:r>
      <w:proofErr w:type="gramStart"/>
      <w:r w:rsidRPr="00C72931">
        <w:rPr>
          <w:i/>
          <w:sz w:val="28"/>
          <w:szCs w:val="28"/>
        </w:rPr>
        <w:t xml:space="preserve">.» </w:t>
      </w:r>
      <w:proofErr w:type="gramEnd"/>
      <w:r w:rsidR="007E2AB1" w:rsidRPr="00C72931">
        <w:rPr>
          <w:sz w:val="28"/>
          <w:szCs w:val="28"/>
        </w:rPr>
        <w:t>Дети бегут друг за другом, добегая до углов площадки. В одном углу стоит</w:t>
      </w:r>
      <w:r w:rsidR="00EA5ECF">
        <w:rPr>
          <w:sz w:val="28"/>
          <w:szCs w:val="28"/>
        </w:rPr>
        <w:t xml:space="preserve"> </w:t>
      </w:r>
      <w:r w:rsidR="007E2AB1" w:rsidRPr="00C72931">
        <w:rPr>
          <w:sz w:val="28"/>
          <w:szCs w:val="28"/>
        </w:rPr>
        <w:t>корзина или ящик с флажками, на противоположной стороне стоит пустой ящик.</w:t>
      </w:r>
      <w:r w:rsidRPr="00C72931">
        <w:rPr>
          <w:i/>
          <w:sz w:val="28"/>
          <w:szCs w:val="28"/>
        </w:rPr>
        <w:t xml:space="preserve"> </w:t>
      </w:r>
      <w:r w:rsidR="007E2AB1" w:rsidRPr="00C72931">
        <w:rPr>
          <w:sz w:val="28"/>
          <w:szCs w:val="28"/>
        </w:rPr>
        <w:t xml:space="preserve">Каждый из детей должен на бегу, не задерживая сзади </w:t>
      </w:r>
      <w:proofErr w:type="gramStart"/>
      <w:r w:rsidR="007E2AB1" w:rsidRPr="00C72931">
        <w:rPr>
          <w:sz w:val="28"/>
          <w:szCs w:val="28"/>
        </w:rPr>
        <w:t>бегущего</w:t>
      </w:r>
      <w:proofErr w:type="gramEnd"/>
      <w:r w:rsidR="007E2AB1" w:rsidRPr="00C72931">
        <w:rPr>
          <w:sz w:val="28"/>
          <w:szCs w:val="28"/>
        </w:rPr>
        <w:t>, быстро, взять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флажок из корзины, а на другой стороне положить в корзину.</w:t>
      </w:r>
    </w:p>
    <w:p w:rsidR="007E2AB1" w:rsidRPr="00C72931" w:rsidRDefault="00CE1DDA" w:rsidP="007E2AB1">
      <w:pPr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«</w:t>
      </w:r>
      <w:r w:rsidR="007E2AB1" w:rsidRPr="00C72931">
        <w:rPr>
          <w:i/>
          <w:sz w:val="28"/>
          <w:szCs w:val="28"/>
        </w:rPr>
        <w:t>Кого назвали, тот ловит мяч</w:t>
      </w:r>
      <w:r w:rsidRPr="00C72931">
        <w:rPr>
          <w:i/>
          <w:sz w:val="28"/>
          <w:szCs w:val="28"/>
        </w:rPr>
        <w:t xml:space="preserve">». </w:t>
      </w:r>
      <w:r w:rsidR="007E2AB1" w:rsidRPr="00C72931">
        <w:rPr>
          <w:sz w:val="28"/>
          <w:szCs w:val="28"/>
        </w:rPr>
        <w:t>Дети ходят или бегают по площадке. Тренер-преподаватель держит в руках</w:t>
      </w:r>
      <w:r w:rsidRPr="00C72931">
        <w:rPr>
          <w:i/>
          <w:sz w:val="28"/>
          <w:szCs w:val="28"/>
        </w:rPr>
        <w:t xml:space="preserve"> </w:t>
      </w:r>
      <w:r w:rsidR="007E2AB1" w:rsidRPr="00C72931">
        <w:rPr>
          <w:sz w:val="28"/>
          <w:szCs w:val="28"/>
        </w:rPr>
        <w:t xml:space="preserve">большой мяч. Он называет имя одного из детей и </w:t>
      </w:r>
      <w:r w:rsidR="007E2AB1" w:rsidRPr="00C72931">
        <w:rPr>
          <w:sz w:val="28"/>
          <w:szCs w:val="28"/>
        </w:rPr>
        <w:lastRenderedPageBreak/>
        <w:t>бросает мяч вверх. Названный</w:t>
      </w:r>
      <w:r w:rsidRPr="00C72931">
        <w:rPr>
          <w:i/>
          <w:sz w:val="28"/>
          <w:szCs w:val="28"/>
        </w:rPr>
        <w:t xml:space="preserve"> </w:t>
      </w:r>
      <w:r w:rsidR="007E2AB1" w:rsidRPr="00C72931">
        <w:rPr>
          <w:sz w:val="28"/>
          <w:szCs w:val="28"/>
        </w:rPr>
        <w:t>должен поймать мяч и снова бросить его вверх, назвав имя кого-нибудь из детей.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Бросать мяч надо не слишком высоко и в на</w:t>
      </w:r>
      <w:r w:rsidR="00874126" w:rsidRPr="00C72931">
        <w:rPr>
          <w:sz w:val="28"/>
          <w:szCs w:val="28"/>
        </w:rPr>
        <w:t xml:space="preserve">правлении ребенка, имя которого </w:t>
      </w:r>
      <w:r w:rsidRPr="00C72931">
        <w:rPr>
          <w:sz w:val="28"/>
          <w:szCs w:val="28"/>
        </w:rPr>
        <w:t>называют.</w:t>
      </w:r>
    </w:p>
    <w:p w:rsidR="007E2AB1" w:rsidRPr="00C72931" w:rsidRDefault="007E2AB1" w:rsidP="007E2AB1">
      <w:pPr>
        <w:rPr>
          <w:b/>
          <w:sz w:val="28"/>
          <w:szCs w:val="28"/>
        </w:rPr>
      </w:pPr>
      <w:r w:rsidRPr="00C72931">
        <w:rPr>
          <w:b/>
          <w:sz w:val="28"/>
          <w:szCs w:val="28"/>
        </w:rPr>
        <w:t xml:space="preserve">Спортивные игры </w:t>
      </w:r>
    </w:p>
    <w:p w:rsidR="007E2AB1" w:rsidRPr="00C72931" w:rsidRDefault="00874126" w:rsidP="007E2AB1">
      <w:pPr>
        <w:rPr>
          <w:b/>
          <w:i/>
          <w:sz w:val="28"/>
          <w:szCs w:val="28"/>
        </w:rPr>
      </w:pPr>
      <w:r w:rsidRPr="00C72931">
        <w:rPr>
          <w:b/>
          <w:i/>
          <w:sz w:val="28"/>
          <w:szCs w:val="28"/>
        </w:rPr>
        <w:t xml:space="preserve">Футбол. </w:t>
      </w:r>
      <w:r w:rsidR="007E2AB1" w:rsidRPr="00C72931">
        <w:rPr>
          <w:sz w:val="28"/>
          <w:szCs w:val="28"/>
        </w:rPr>
        <w:t>Техника безопасности. Техника передвижения. Виды обманных движений. Правила</w:t>
      </w:r>
    </w:p>
    <w:p w:rsidR="007E2AB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игры. Удары по мячу серединой, внутренней, в</w:t>
      </w:r>
      <w:r w:rsidR="00874126" w:rsidRPr="00C72931">
        <w:rPr>
          <w:sz w:val="28"/>
          <w:szCs w:val="28"/>
        </w:rPr>
        <w:t xml:space="preserve">нешней частью подъёма. Удары на </w:t>
      </w:r>
      <w:r w:rsidRPr="00C72931">
        <w:rPr>
          <w:sz w:val="28"/>
          <w:szCs w:val="28"/>
        </w:rPr>
        <w:t>точность. Удары с места по катящемуся мячу. Удары</w:t>
      </w:r>
      <w:r w:rsidR="00874126" w:rsidRPr="00C72931">
        <w:rPr>
          <w:sz w:val="28"/>
          <w:szCs w:val="28"/>
        </w:rPr>
        <w:t xml:space="preserve"> по мячу с места, с хода. Удары </w:t>
      </w:r>
      <w:r w:rsidRPr="00C72931">
        <w:rPr>
          <w:sz w:val="28"/>
          <w:szCs w:val="28"/>
        </w:rPr>
        <w:t>на силу и дальность. Остановка мяча. Остановка</w:t>
      </w:r>
      <w:r w:rsidR="00874126" w:rsidRPr="00C72931">
        <w:rPr>
          <w:sz w:val="28"/>
          <w:szCs w:val="28"/>
        </w:rPr>
        <w:t xml:space="preserve"> опускающегося мяча внутренней, </w:t>
      </w:r>
      <w:r w:rsidRPr="00C72931">
        <w:rPr>
          <w:sz w:val="28"/>
          <w:szCs w:val="28"/>
        </w:rPr>
        <w:t>внешней стороной, серединой подъёма, бе</w:t>
      </w:r>
      <w:r w:rsidR="00874126" w:rsidRPr="00C72931">
        <w:rPr>
          <w:sz w:val="28"/>
          <w:szCs w:val="28"/>
        </w:rPr>
        <w:t xml:space="preserve">дром. </w:t>
      </w:r>
      <w:proofErr w:type="gramStart"/>
      <w:r w:rsidR="00874126" w:rsidRPr="00C72931">
        <w:rPr>
          <w:sz w:val="28"/>
          <w:szCs w:val="28"/>
        </w:rPr>
        <w:t xml:space="preserve">Ведение мяча внутренней и внешней частью подъёма по </w:t>
      </w:r>
      <w:r w:rsidRPr="00C72931">
        <w:rPr>
          <w:sz w:val="28"/>
          <w:szCs w:val="28"/>
        </w:rPr>
        <w:t>прямой, ме</w:t>
      </w:r>
      <w:r w:rsidR="00874126" w:rsidRPr="00C72931">
        <w:rPr>
          <w:sz w:val="28"/>
          <w:szCs w:val="28"/>
        </w:rPr>
        <w:t>няя направление.</w:t>
      </w:r>
      <w:proofErr w:type="gramEnd"/>
      <w:r w:rsidR="00874126" w:rsidRPr="00C72931">
        <w:rPr>
          <w:sz w:val="28"/>
          <w:szCs w:val="28"/>
        </w:rPr>
        <w:t xml:space="preserve"> Ведение мяча с </w:t>
      </w:r>
      <w:r w:rsidRPr="00C72931">
        <w:rPr>
          <w:sz w:val="28"/>
          <w:szCs w:val="28"/>
        </w:rPr>
        <w:t>изменением направления и скорости движения</w:t>
      </w:r>
      <w:r w:rsidR="00874126" w:rsidRPr="00C72931">
        <w:rPr>
          <w:sz w:val="28"/>
          <w:szCs w:val="28"/>
        </w:rPr>
        <w:t xml:space="preserve">. Финты. Отбор мяча. Выбивания. </w:t>
      </w:r>
      <w:r w:rsidRPr="00C72931">
        <w:rPr>
          <w:sz w:val="28"/>
          <w:szCs w:val="28"/>
        </w:rPr>
        <w:t>Перехват. Техника игры вратаря. Основная</w:t>
      </w:r>
      <w:r w:rsidR="00874126" w:rsidRPr="00C72931">
        <w:rPr>
          <w:sz w:val="28"/>
          <w:szCs w:val="28"/>
        </w:rPr>
        <w:t xml:space="preserve"> стойка вратаря. Передвижения и </w:t>
      </w:r>
      <w:r w:rsidRPr="00C72931">
        <w:rPr>
          <w:sz w:val="28"/>
          <w:szCs w:val="28"/>
        </w:rPr>
        <w:t>прыжки. Ловля мячей, летящих на разной высоте.</w:t>
      </w:r>
      <w:r w:rsidR="00874126" w:rsidRPr="00C72931">
        <w:rPr>
          <w:sz w:val="28"/>
          <w:szCs w:val="28"/>
        </w:rPr>
        <w:t xml:space="preserve"> Отбивание мяча. Тактика игры в </w:t>
      </w:r>
      <w:r w:rsidRPr="00C72931">
        <w:rPr>
          <w:sz w:val="28"/>
          <w:szCs w:val="28"/>
        </w:rPr>
        <w:t>нападении. Индивидуальные, групповые д</w:t>
      </w:r>
      <w:r w:rsidR="00874126" w:rsidRPr="00C72931">
        <w:rPr>
          <w:sz w:val="28"/>
          <w:szCs w:val="28"/>
        </w:rPr>
        <w:t xml:space="preserve">ействия. Тактика игры в защите. </w:t>
      </w:r>
      <w:r w:rsidRPr="00C72931">
        <w:rPr>
          <w:sz w:val="28"/>
          <w:szCs w:val="28"/>
        </w:rPr>
        <w:t xml:space="preserve">Первоначальная, зонная и комбинированные </w:t>
      </w:r>
      <w:r w:rsidR="00874126" w:rsidRPr="00C72931">
        <w:rPr>
          <w:sz w:val="28"/>
          <w:szCs w:val="28"/>
        </w:rPr>
        <w:t xml:space="preserve">защиты. Остановки мяча. Ведение </w:t>
      </w:r>
      <w:r w:rsidRPr="00C72931">
        <w:rPr>
          <w:sz w:val="28"/>
          <w:szCs w:val="28"/>
        </w:rPr>
        <w:t>мяча. Расстановка игроков.</w:t>
      </w:r>
    </w:p>
    <w:p w:rsidR="000A24A0" w:rsidRPr="000A24A0" w:rsidRDefault="000A24A0" w:rsidP="007E2AB1">
      <w:pPr>
        <w:rPr>
          <w:sz w:val="28"/>
          <w:szCs w:val="28"/>
        </w:rPr>
      </w:pPr>
      <w:r w:rsidRPr="000A24A0">
        <w:rPr>
          <w:b/>
          <w:i/>
          <w:sz w:val="28"/>
          <w:szCs w:val="28"/>
        </w:rPr>
        <w:t>Волейбол</w:t>
      </w:r>
      <w:r w:rsidRPr="000A24A0">
        <w:rPr>
          <w:sz w:val="28"/>
          <w:szCs w:val="28"/>
        </w:rPr>
        <w:t>. Освоение основных стоек в сочетании с передвижениями. Освоение различных способов передвижения с техническими приемами. Приём нападающего удара. Приём подачи. Передачи сверху и снизу. Подачи мяча. Нападающие удары. Блокирование. Тактика нападения и тактика защиты: индивидуальные действия, групповые действия, командные действия. Правила игры в волейбол. Методика судейства. Терминология и судейские жесты. Подвижные игры - «пионербол», «мяч над головой», «прими подачу», «мяч центровому». Игры – задания. Двусторонняя игра.</w:t>
      </w:r>
    </w:p>
    <w:p w:rsidR="007E2AB1" w:rsidRPr="00C72931" w:rsidRDefault="007E2AB1" w:rsidP="007E2AB1">
      <w:pPr>
        <w:rPr>
          <w:b/>
          <w:i/>
          <w:sz w:val="28"/>
          <w:szCs w:val="28"/>
        </w:rPr>
      </w:pPr>
      <w:r w:rsidRPr="00C72931">
        <w:rPr>
          <w:b/>
          <w:i/>
          <w:sz w:val="28"/>
          <w:szCs w:val="28"/>
        </w:rPr>
        <w:t>Баскетбол</w:t>
      </w:r>
      <w:r w:rsidR="00874126" w:rsidRPr="00C72931">
        <w:rPr>
          <w:b/>
          <w:i/>
          <w:sz w:val="28"/>
          <w:szCs w:val="28"/>
        </w:rPr>
        <w:t>.</w:t>
      </w:r>
      <w:r w:rsidRPr="00C72931">
        <w:rPr>
          <w:b/>
          <w:i/>
          <w:sz w:val="28"/>
          <w:szCs w:val="28"/>
        </w:rPr>
        <w:t xml:space="preserve"> </w:t>
      </w:r>
      <w:r w:rsidRPr="00C72931">
        <w:rPr>
          <w:sz w:val="28"/>
          <w:szCs w:val="28"/>
        </w:rPr>
        <w:t>Техника безопасности. Тактика защиты, тактика нападения. Правила игры.</w:t>
      </w:r>
    </w:p>
    <w:p w:rsidR="007E2AB1" w:rsidRPr="00C72931" w:rsidRDefault="007E2AB1" w:rsidP="007E2AB1">
      <w:pPr>
        <w:rPr>
          <w:sz w:val="28"/>
          <w:szCs w:val="28"/>
        </w:rPr>
      </w:pPr>
      <w:r w:rsidRPr="00C72931">
        <w:rPr>
          <w:sz w:val="28"/>
          <w:szCs w:val="28"/>
        </w:rPr>
        <w:t>Передвижения. Остановка шагом и прыжком. Поворот на месте. Передача мяча</w:t>
      </w:r>
      <w:r w:rsidR="00874126" w:rsidRPr="00C72931">
        <w:rPr>
          <w:sz w:val="28"/>
          <w:szCs w:val="28"/>
        </w:rPr>
        <w:t xml:space="preserve"> </w:t>
      </w:r>
      <w:r w:rsidRPr="00C72931">
        <w:rPr>
          <w:sz w:val="28"/>
          <w:szCs w:val="28"/>
        </w:rPr>
        <w:t xml:space="preserve">двумя руками от груди и ловля мяча двумя руками </w:t>
      </w:r>
      <w:r w:rsidR="00874126" w:rsidRPr="00C72931">
        <w:rPr>
          <w:sz w:val="28"/>
          <w:szCs w:val="28"/>
        </w:rPr>
        <w:t xml:space="preserve">на месте и в движении. Передача </w:t>
      </w:r>
      <w:r w:rsidRPr="00C72931">
        <w:rPr>
          <w:sz w:val="28"/>
          <w:szCs w:val="28"/>
        </w:rPr>
        <w:t>мяча одной рукой от плеча и двумя руками свер</w:t>
      </w:r>
      <w:r w:rsidR="00874126" w:rsidRPr="00C72931">
        <w:rPr>
          <w:sz w:val="28"/>
          <w:szCs w:val="28"/>
        </w:rPr>
        <w:t xml:space="preserve">ху. Ведение мяча. Броски мяча в </w:t>
      </w:r>
      <w:r w:rsidRPr="00C72931">
        <w:rPr>
          <w:sz w:val="28"/>
          <w:szCs w:val="28"/>
        </w:rPr>
        <w:t>корзину двумя руками. Перехват, вырывание, заб</w:t>
      </w:r>
      <w:r w:rsidR="00874126" w:rsidRPr="00C72931">
        <w:rPr>
          <w:sz w:val="28"/>
          <w:szCs w:val="28"/>
        </w:rPr>
        <w:t xml:space="preserve">ивание мяча. Выбор места. Ловля </w:t>
      </w:r>
      <w:r w:rsidRPr="00C72931">
        <w:rPr>
          <w:sz w:val="28"/>
          <w:szCs w:val="28"/>
        </w:rPr>
        <w:t>и передача мяча двумя и одной рукой. Бросок мяча</w:t>
      </w:r>
      <w:r w:rsidR="00874126" w:rsidRPr="00C72931">
        <w:rPr>
          <w:sz w:val="28"/>
          <w:szCs w:val="28"/>
        </w:rPr>
        <w:t xml:space="preserve"> в корзину одной рукой в прыжке </w:t>
      </w:r>
      <w:r w:rsidRPr="00C72931">
        <w:rPr>
          <w:sz w:val="28"/>
          <w:szCs w:val="28"/>
        </w:rPr>
        <w:t>с близкого расстояния. Выбивание мяча</w:t>
      </w:r>
      <w:r w:rsidR="00874126" w:rsidRPr="00C72931">
        <w:rPr>
          <w:sz w:val="28"/>
          <w:szCs w:val="28"/>
        </w:rPr>
        <w:t xml:space="preserve">. Перехват мяча. Борьба за мяч, </w:t>
      </w:r>
      <w:r w:rsidRPr="00C72931">
        <w:rPr>
          <w:sz w:val="28"/>
          <w:szCs w:val="28"/>
        </w:rPr>
        <w:t>отскочивший от щита. Тактика игры в нападении. Тактика игры в защите.</w:t>
      </w:r>
    </w:p>
    <w:p w:rsidR="007253F7" w:rsidRPr="007253F7" w:rsidRDefault="00C72931" w:rsidP="007253F7">
      <w:pPr>
        <w:jc w:val="both"/>
        <w:rPr>
          <w:i/>
          <w:sz w:val="28"/>
          <w:szCs w:val="28"/>
        </w:rPr>
      </w:pPr>
      <w:r w:rsidRPr="00C72931">
        <w:rPr>
          <w:i/>
          <w:sz w:val="28"/>
          <w:szCs w:val="28"/>
        </w:rPr>
        <w:t>Инструкторская и судейская практика.</w:t>
      </w:r>
      <w:r w:rsidR="007253F7">
        <w:rPr>
          <w:i/>
          <w:sz w:val="28"/>
          <w:szCs w:val="28"/>
        </w:rPr>
        <w:t xml:space="preserve"> </w:t>
      </w:r>
      <w:r w:rsidR="007253F7" w:rsidRPr="007253F7">
        <w:rPr>
          <w:sz w:val="28"/>
          <w:szCs w:val="28"/>
        </w:rPr>
        <w:t>В</w:t>
      </w:r>
      <w:r w:rsidR="007253F7">
        <w:rPr>
          <w:sz w:val="28"/>
          <w:szCs w:val="28"/>
        </w:rPr>
        <w:t xml:space="preserve"> течение всего периода обучения </w:t>
      </w:r>
      <w:r w:rsidR="007253F7" w:rsidRPr="007253F7">
        <w:rPr>
          <w:sz w:val="28"/>
          <w:szCs w:val="28"/>
        </w:rPr>
        <w:t>тренер должен готовить себе помощников, п</w:t>
      </w:r>
      <w:r w:rsidR="007253F7">
        <w:rPr>
          <w:sz w:val="28"/>
          <w:szCs w:val="28"/>
        </w:rPr>
        <w:t xml:space="preserve">ривлекая учащихся к организации </w:t>
      </w:r>
      <w:r w:rsidR="007253F7" w:rsidRPr="007253F7">
        <w:rPr>
          <w:sz w:val="28"/>
          <w:szCs w:val="28"/>
        </w:rPr>
        <w:t>занятий и проведению соревнований. Инструкторская и судейская практика приобретается на занятиях и вне занятий. Все занимающиеся должны освоить некоторые навыки учебной работы и навыки судейства соревнований. По учебной работе необходимо последовательно освоить следующие навыки и умения:</w:t>
      </w:r>
    </w:p>
    <w:p w:rsidR="007253F7" w:rsidRPr="007253F7" w:rsidRDefault="007253F7" w:rsidP="007253F7">
      <w:pPr>
        <w:jc w:val="both"/>
        <w:rPr>
          <w:sz w:val="28"/>
          <w:szCs w:val="28"/>
        </w:rPr>
      </w:pPr>
      <w:r w:rsidRPr="007253F7">
        <w:rPr>
          <w:sz w:val="28"/>
          <w:szCs w:val="28"/>
        </w:rPr>
        <w:t xml:space="preserve">1. Построить группу и подать основные команды на месте и в движении. </w:t>
      </w:r>
    </w:p>
    <w:p w:rsidR="007253F7" w:rsidRPr="007253F7" w:rsidRDefault="007253F7" w:rsidP="007253F7">
      <w:pPr>
        <w:jc w:val="both"/>
        <w:rPr>
          <w:sz w:val="28"/>
          <w:szCs w:val="28"/>
        </w:rPr>
      </w:pPr>
      <w:r w:rsidRPr="007253F7">
        <w:rPr>
          <w:sz w:val="28"/>
          <w:szCs w:val="28"/>
        </w:rPr>
        <w:t>2. Составить конспект и провести разминку в группе.</w:t>
      </w:r>
    </w:p>
    <w:p w:rsidR="007253F7" w:rsidRPr="007253F7" w:rsidRDefault="007253F7" w:rsidP="007253F7">
      <w:pPr>
        <w:jc w:val="both"/>
        <w:rPr>
          <w:sz w:val="28"/>
          <w:szCs w:val="28"/>
        </w:rPr>
      </w:pPr>
      <w:r w:rsidRPr="007253F7">
        <w:rPr>
          <w:sz w:val="28"/>
          <w:szCs w:val="28"/>
        </w:rPr>
        <w:lastRenderedPageBreak/>
        <w:t xml:space="preserve">3. Определить и исправить ошибки в выполнении приемов у товарища по команде. </w:t>
      </w:r>
    </w:p>
    <w:p w:rsidR="007253F7" w:rsidRPr="007253F7" w:rsidRDefault="007253F7" w:rsidP="007253F7">
      <w:pPr>
        <w:jc w:val="both"/>
        <w:rPr>
          <w:sz w:val="28"/>
          <w:szCs w:val="28"/>
        </w:rPr>
      </w:pPr>
      <w:r w:rsidRPr="007253F7">
        <w:rPr>
          <w:sz w:val="28"/>
          <w:szCs w:val="28"/>
        </w:rPr>
        <w:t>4. Провести тренировочное занятие в младших группах под наблюдением тренера.</w:t>
      </w:r>
    </w:p>
    <w:p w:rsidR="007253F7" w:rsidRPr="007253F7" w:rsidRDefault="007253F7" w:rsidP="007253F7">
      <w:pPr>
        <w:jc w:val="both"/>
        <w:rPr>
          <w:sz w:val="28"/>
          <w:szCs w:val="28"/>
        </w:rPr>
      </w:pPr>
      <w:r w:rsidRPr="007253F7">
        <w:rPr>
          <w:sz w:val="28"/>
          <w:szCs w:val="28"/>
        </w:rPr>
        <w:t xml:space="preserve">5. Провести подготовку команды своей группы к соревнованиям. </w:t>
      </w:r>
    </w:p>
    <w:p w:rsidR="007253F7" w:rsidRPr="007253F7" w:rsidRDefault="007253F7" w:rsidP="007253F7">
      <w:pPr>
        <w:jc w:val="both"/>
        <w:rPr>
          <w:sz w:val="28"/>
          <w:szCs w:val="28"/>
        </w:rPr>
      </w:pPr>
      <w:r w:rsidRPr="007253F7">
        <w:rPr>
          <w:sz w:val="28"/>
          <w:szCs w:val="28"/>
        </w:rPr>
        <w:t>6. Руководить командой на соревнованиях.</w:t>
      </w:r>
    </w:p>
    <w:p w:rsidR="00C72931" w:rsidRPr="000A24A0" w:rsidRDefault="000A24A0" w:rsidP="000A24A0">
      <w:pPr>
        <w:pStyle w:val="a5"/>
        <w:ind w:left="0"/>
        <w:rPr>
          <w:rStyle w:val="c23"/>
          <w:b/>
          <w:bCs/>
          <w:color w:val="000000"/>
          <w:shd w:val="clear" w:color="auto" w:fill="FFFFFF"/>
        </w:rPr>
      </w:pPr>
      <w:r>
        <w:rPr>
          <w:b/>
          <w:i/>
          <w:sz w:val="28"/>
          <w:szCs w:val="28"/>
        </w:rPr>
        <w:t>3.</w:t>
      </w:r>
      <w:r w:rsidR="00A32E93" w:rsidRPr="000A24A0">
        <w:rPr>
          <w:b/>
          <w:i/>
          <w:sz w:val="28"/>
          <w:szCs w:val="28"/>
        </w:rPr>
        <w:t>Восстановительные мероприятия.</w:t>
      </w:r>
      <w:r w:rsidRPr="000A24A0">
        <w:rPr>
          <w:b/>
          <w:i/>
          <w:sz w:val="28"/>
          <w:szCs w:val="28"/>
        </w:rPr>
        <w:t xml:space="preserve"> </w:t>
      </w:r>
      <w:r w:rsidRPr="000A24A0">
        <w:rPr>
          <w:rStyle w:val="c24"/>
          <w:color w:val="000000"/>
          <w:sz w:val="28"/>
          <w:szCs w:val="28"/>
          <w:shd w:val="clear" w:color="auto" w:fill="FFFFFF"/>
        </w:rPr>
        <w:t>Огромную важность имеет восстановление возможностей спортсмена до исходного уровня. Для этих целей применяется широкий комплекс средств восстановления, которые подбираются с учетом возраста и индивидуальных особенностей, этапа подготовки.</w:t>
      </w:r>
      <w:r w:rsidRPr="000A24A0">
        <w:rPr>
          <w:rStyle w:val="c23"/>
          <w:b/>
          <w:bCs/>
          <w:color w:val="000000"/>
          <w:shd w:val="clear" w:color="auto" w:fill="FFFFFF"/>
        </w:rPr>
        <w:t> </w:t>
      </w:r>
    </w:p>
    <w:p w:rsidR="000A24A0" w:rsidRPr="000A24A0" w:rsidRDefault="000A24A0" w:rsidP="00BD1315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  <w:r w:rsidRPr="00BD1315">
        <w:rPr>
          <w:bCs/>
          <w:i/>
          <w:color w:val="000000" w:themeColor="text1"/>
          <w:spacing w:val="2"/>
          <w:sz w:val="28"/>
          <w:szCs w:val="28"/>
        </w:rPr>
        <w:t>Правильная разминка и заминка:</w:t>
      </w:r>
      <w:r w:rsidRPr="000A24A0">
        <w:rPr>
          <w:color w:val="000000" w:themeColor="text1"/>
          <w:spacing w:val="2"/>
          <w:sz w:val="28"/>
          <w:szCs w:val="28"/>
        </w:rPr>
        <w:t> включает растяжку, легкие кардиоупражнения для подготов</w:t>
      </w:r>
      <w:r w:rsidR="00BD1315">
        <w:rPr>
          <w:color w:val="000000" w:themeColor="text1"/>
          <w:spacing w:val="2"/>
          <w:sz w:val="28"/>
          <w:szCs w:val="28"/>
        </w:rPr>
        <w:t xml:space="preserve">ки мышц и снятия нагрузки после </w:t>
      </w:r>
      <w:r w:rsidRPr="000A24A0">
        <w:rPr>
          <w:color w:val="000000" w:themeColor="text1"/>
          <w:spacing w:val="2"/>
          <w:sz w:val="28"/>
          <w:szCs w:val="28"/>
        </w:rPr>
        <w:t>тренировки.</w:t>
      </w:r>
    </w:p>
    <w:p w:rsidR="000A24A0" w:rsidRPr="000A24A0" w:rsidRDefault="000A24A0" w:rsidP="00BD1315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  <w:r w:rsidRPr="00BD1315">
        <w:rPr>
          <w:bCs/>
          <w:i/>
          <w:color w:val="000000" w:themeColor="text1"/>
          <w:spacing w:val="2"/>
          <w:sz w:val="28"/>
          <w:szCs w:val="28"/>
        </w:rPr>
        <w:t>Регулярный отдых:</w:t>
      </w:r>
      <w:r w:rsidRPr="000A24A0">
        <w:rPr>
          <w:color w:val="000000" w:themeColor="text1"/>
          <w:spacing w:val="2"/>
          <w:sz w:val="28"/>
          <w:szCs w:val="28"/>
        </w:rPr>
        <w:t> достаточное время для восстановления между тренировками.</w:t>
      </w:r>
    </w:p>
    <w:p w:rsidR="000A24A0" w:rsidRPr="000A24A0" w:rsidRDefault="000A24A0" w:rsidP="00BD1315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  <w:r w:rsidRPr="00BD1315">
        <w:rPr>
          <w:bCs/>
          <w:i/>
          <w:color w:val="000000" w:themeColor="text1"/>
          <w:spacing w:val="2"/>
          <w:sz w:val="28"/>
          <w:szCs w:val="28"/>
        </w:rPr>
        <w:t>Сбалансированное питание:</w:t>
      </w:r>
      <w:r w:rsidRPr="000A24A0">
        <w:rPr>
          <w:color w:val="000000" w:themeColor="text1"/>
          <w:spacing w:val="2"/>
          <w:sz w:val="28"/>
          <w:szCs w:val="28"/>
        </w:rPr>
        <w:t> обеспечение организма необходимыми питательными веществами.</w:t>
      </w:r>
    </w:p>
    <w:p w:rsidR="000A24A0" w:rsidRPr="000A24A0" w:rsidRDefault="000A24A0" w:rsidP="00BD1315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  <w:r w:rsidRPr="00BD1315">
        <w:rPr>
          <w:bCs/>
          <w:i/>
          <w:color w:val="000000" w:themeColor="text1"/>
          <w:spacing w:val="2"/>
          <w:sz w:val="28"/>
          <w:szCs w:val="28"/>
        </w:rPr>
        <w:t>Использование массажа и самомассажа:</w:t>
      </w:r>
      <w:r w:rsidRPr="000A24A0">
        <w:rPr>
          <w:color w:val="000000" w:themeColor="text1"/>
          <w:spacing w:val="2"/>
          <w:sz w:val="28"/>
          <w:szCs w:val="28"/>
        </w:rPr>
        <w:t> помогает снять мышечное напряжение и ускорить восстановление.</w:t>
      </w:r>
    </w:p>
    <w:p w:rsidR="000A24A0" w:rsidRPr="000A24A0" w:rsidRDefault="000A24A0" w:rsidP="00BD1315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  <w:r w:rsidRPr="00BD1315">
        <w:rPr>
          <w:bCs/>
          <w:i/>
          <w:color w:val="000000" w:themeColor="text1"/>
          <w:spacing w:val="2"/>
          <w:sz w:val="28"/>
          <w:szCs w:val="28"/>
        </w:rPr>
        <w:t>Активный отдых:</w:t>
      </w:r>
      <w:r w:rsidRPr="000A24A0">
        <w:rPr>
          <w:color w:val="000000" w:themeColor="text1"/>
          <w:spacing w:val="2"/>
          <w:sz w:val="28"/>
          <w:szCs w:val="28"/>
        </w:rPr>
        <w:t xml:space="preserve"> легкие </w:t>
      </w:r>
      <w:proofErr w:type="spellStart"/>
      <w:r w:rsidRPr="000A24A0">
        <w:rPr>
          <w:color w:val="000000" w:themeColor="text1"/>
          <w:spacing w:val="2"/>
          <w:sz w:val="28"/>
          <w:szCs w:val="28"/>
        </w:rPr>
        <w:t>карди</w:t>
      </w:r>
      <w:proofErr w:type="gramStart"/>
      <w:r w:rsidRPr="000A24A0">
        <w:rPr>
          <w:color w:val="000000" w:themeColor="text1"/>
          <w:spacing w:val="2"/>
          <w:sz w:val="28"/>
          <w:szCs w:val="28"/>
        </w:rPr>
        <w:t>о</w:t>
      </w:r>
      <w:proofErr w:type="spellEnd"/>
      <w:r w:rsidRPr="000A24A0">
        <w:rPr>
          <w:color w:val="000000" w:themeColor="text1"/>
          <w:spacing w:val="2"/>
          <w:sz w:val="28"/>
          <w:szCs w:val="28"/>
        </w:rPr>
        <w:t>-</w:t>
      </w:r>
      <w:proofErr w:type="gramEnd"/>
      <w:r w:rsidRPr="000A24A0">
        <w:rPr>
          <w:color w:val="000000" w:themeColor="text1"/>
          <w:spacing w:val="2"/>
          <w:sz w:val="28"/>
          <w:szCs w:val="28"/>
        </w:rPr>
        <w:t xml:space="preserve"> и растягивающие упражнения в дни отдыха.</w:t>
      </w:r>
    </w:p>
    <w:p w:rsidR="000A24A0" w:rsidRDefault="000A24A0" w:rsidP="00BD1315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  <w:r w:rsidRPr="00BD1315">
        <w:rPr>
          <w:bCs/>
          <w:i/>
          <w:color w:val="000000" w:themeColor="text1"/>
          <w:spacing w:val="2"/>
          <w:sz w:val="28"/>
          <w:szCs w:val="28"/>
        </w:rPr>
        <w:t>Плавание:</w:t>
      </w:r>
      <w:r w:rsidRPr="000A24A0">
        <w:rPr>
          <w:color w:val="000000" w:themeColor="text1"/>
          <w:spacing w:val="2"/>
          <w:sz w:val="28"/>
          <w:szCs w:val="28"/>
        </w:rPr>
        <w:t> отличный способ снять нагрузку с суставов и мышц, улучшить кровообращение и ускорить восстановление.</w:t>
      </w:r>
    </w:p>
    <w:p w:rsidR="00BD1315" w:rsidRPr="00BD1315" w:rsidRDefault="00BD1315" w:rsidP="00BD1315">
      <w:pPr>
        <w:jc w:val="center"/>
        <w:rPr>
          <w:b/>
          <w:sz w:val="28"/>
          <w:szCs w:val="28"/>
        </w:rPr>
      </w:pPr>
      <w:r w:rsidRPr="00BD1315">
        <w:rPr>
          <w:b/>
          <w:sz w:val="28"/>
          <w:szCs w:val="28"/>
        </w:rPr>
        <w:t>2.Комплекс организационно - педагогических условий</w:t>
      </w:r>
    </w:p>
    <w:p w:rsidR="00BD1315" w:rsidRPr="00BD1315" w:rsidRDefault="00BD1315" w:rsidP="00BD1315">
      <w:pPr>
        <w:jc w:val="center"/>
        <w:rPr>
          <w:b/>
          <w:sz w:val="28"/>
          <w:szCs w:val="28"/>
        </w:rPr>
      </w:pPr>
      <w:r w:rsidRPr="00BD1315">
        <w:rPr>
          <w:b/>
          <w:sz w:val="28"/>
          <w:szCs w:val="28"/>
        </w:rPr>
        <w:t xml:space="preserve">2.1. Календарный учебный график </w:t>
      </w:r>
    </w:p>
    <w:p w:rsidR="00BD1315" w:rsidRDefault="00BD1315" w:rsidP="00BD1315">
      <w:pPr>
        <w:spacing w:line="360" w:lineRule="auto"/>
        <w:jc w:val="center"/>
        <w:rPr>
          <w:b/>
          <w:sz w:val="28"/>
          <w:szCs w:val="28"/>
        </w:rPr>
      </w:pPr>
      <w:r w:rsidRPr="00BD1315">
        <w:rPr>
          <w:b/>
          <w:sz w:val="28"/>
          <w:szCs w:val="28"/>
        </w:rPr>
        <w:t>общеразвивающей программы по</w:t>
      </w:r>
      <w:r>
        <w:rPr>
          <w:b/>
          <w:sz w:val="28"/>
          <w:szCs w:val="28"/>
        </w:rPr>
        <w:t xml:space="preserve"> ОФП</w:t>
      </w:r>
      <w:r w:rsidRPr="00BD1315">
        <w:rPr>
          <w:b/>
          <w:sz w:val="28"/>
          <w:szCs w:val="28"/>
        </w:rPr>
        <w:t>: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701"/>
        <w:gridCol w:w="1701"/>
        <w:gridCol w:w="1559"/>
        <w:gridCol w:w="2126"/>
      </w:tblGrid>
      <w:tr w:rsidR="00BD1315" w:rsidRPr="00BD1315" w:rsidTr="00602912">
        <w:trPr>
          <w:trHeight w:val="950"/>
        </w:trPr>
        <w:tc>
          <w:tcPr>
            <w:tcW w:w="1276" w:type="dxa"/>
          </w:tcPr>
          <w:p w:rsidR="00BD1315" w:rsidRPr="00BD1315" w:rsidRDefault="00BD1315" w:rsidP="00BD1315">
            <w:pPr>
              <w:spacing w:after="240" w:line="276" w:lineRule="auto"/>
              <w:ind w:left="331" w:right="93" w:hanging="216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Группа</w:t>
            </w:r>
            <w:proofErr w:type="spellEnd"/>
            <w:r w:rsidRPr="00BD1315">
              <w:rPr>
                <w:szCs w:val="22"/>
                <w:lang w:bidi="ru-RU"/>
              </w:rPr>
              <w:t xml:space="preserve"> </w:t>
            </w:r>
          </w:p>
        </w:tc>
        <w:tc>
          <w:tcPr>
            <w:tcW w:w="1560" w:type="dxa"/>
          </w:tcPr>
          <w:p w:rsidR="00BD1315" w:rsidRPr="00BD1315" w:rsidRDefault="00BD1315" w:rsidP="00BD1315">
            <w:pPr>
              <w:spacing w:after="240" w:line="276" w:lineRule="auto"/>
              <w:ind w:left="331" w:right="93" w:hanging="216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Дата</w:t>
            </w:r>
            <w:proofErr w:type="spellEnd"/>
            <w:r w:rsidRPr="00BD1315">
              <w:rPr>
                <w:szCs w:val="22"/>
                <w:lang w:bidi="ru-RU"/>
              </w:rPr>
              <w:t xml:space="preserve"> </w:t>
            </w:r>
            <w:proofErr w:type="spellStart"/>
            <w:r w:rsidRPr="00BD1315">
              <w:rPr>
                <w:szCs w:val="22"/>
                <w:lang w:bidi="ru-RU"/>
              </w:rPr>
              <w:t>начала</w:t>
            </w:r>
            <w:proofErr w:type="spellEnd"/>
            <w:r w:rsidRPr="00BD1315">
              <w:rPr>
                <w:szCs w:val="22"/>
                <w:lang w:bidi="ru-RU"/>
              </w:rPr>
              <w:t xml:space="preserve"> </w:t>
            </w:r>
            <w:proofErr w:type="spellStart"/>
            <w:r w:rsidRPr="00BD1315">
              <w:rPr>
                <w:szCs w:val="22"/>
                <w:lang w:bidi="ru-RU"/>
              </w:rPr>
              <w:t>занятий</w:t>
            </w:r>
            <w:proofErr w:type="spellEnd"/>
          </w:p>
        </w:tc>
        <w:tc>
          <w:tcPr>
            <w:tcW w:w="1701" w:type="dxa"/>
          </w:tcPr>
          <w:p w:rsidR="00BD1315" w:rsidRPr="00BD1315" w:rsidRDefault="00BD1315" w:rsidP="00BD1315">
            <w:pPr>
              <w:spacing w:line="276" w:lineRule="auto"/>
              <w:ind w:left="192" w:right="181" w:hanging="9"/>
              <w:jc w:val="center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Дата</w:t>
            </w:r>
            <w:proofErr w:type="spellEnd"/>
            <w:r w:rsidRPr="00BD1315">
              <w:rPr>
                <w:szCs w:val="22"/>
                <w:lang w:bidi="ru-RU"/>
              </w:rPr>
              <w:t xml:space="preserve"> </w:t>
            </w:r>
            <w:proofErr w:type="spellStart"/>
            <w:r w:rsidRPr="00BD1315">
              <w:rPr>
                <w:szCs w:val="22"/>
                <w:lang w:bidi="ru-RU"/>
              </w:rPr>
              <w:t>окончания</w:t>
            </w:r>
            <w:proofErr w:type="spellEnd"/>
          </w:p>
          <w:p w:rsidR="00BD1315" w:rsidRPr="00BD1315" w:rsidRDefault="00BD1315" w:rsidP="00BD1315">
            <w:pPr>
              <w:spacing w:line="275" w:lineRule="exact"/>
              <w:ind w:left="129" w:right="121"/>
              <w:jc w:val="center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занятий</w:t>
            </w:r>
            <w:proofErr w:type="spellEnd"/>
          </w:p>
        </w:tc>
        <w:tc>
          <w:tcPr>
            <w:tcW w:w="1701" w:type="dxa"/>
          </w:tcPr>
          <w:p w:rsidR="00BD1315" w:rsidRPr="00BD1315" w:rsidRDefault="00BD1315" w:rsidP="00BD1315">
            <w:pPr>
              <w:spacing w:line="276" w:lineRule="auto"/>
              <w:ind w:left="129" w:right="126"/>
              <w:jc w:val="center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Количество</w:t>
            </w:r>
            <w:proofErr w:type="spellEnd"/>
            <w:r w:rsidRPr="00BD1315">
              <w:rPr>
                <w:szCs w:val="22"/>
                <w:lang w:bidi="ru-RU"/>
              </w:rPr>
              <w:t xml:space="preserve"> </w:t>
            </w:r>
            <w:proofErr w:type="spellStart"/>
            <w:r w:rsidRPr="00BD1315">
              <w:rPr>
                <w:szCs w:val="22"/>
                <w:lang w:bidi="ru-RU"/>
              </w:rPr>
              <w:t>учебных</w:t>
            </w:r>
            <w:proofErr w:type="spellEnd"/>
          </w:p>
          <w:p w:rsidR="00BD1315" w:rsidRPr="00BD1315" w:rsidRDefault="00BD1315" w:rsidP="00BD1315">
            <w:pPr>
              <w:spacing w:line="275" w:lineRule="exact"/>
              <w:ind w:left="127" w:right="127"/>
              <w:jc w:val="center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недель</w:t>
            </w:r>
            <w:proofErr w:type="spellEnd"/>
          </w:p>
        </w:tc>
        <w:tc>
          <w:tcPr>
            <w:tcW w:w="1559" w:type="dxa"/>
          </w:tcPr>
          <w:p w:rsidR="00BD1315" w:rsidRPr="00BD1315" w:rsidRDefault="00BD1315" w:rsidP="00BD1315">
            <w:pPr>
              <w:spacing w:line="276" w:lineRule="auto"/>
              <w:ind w:left="129" w:right="127"/>
              <w:jc w:val="center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Количество</w:t>
            </w:r>
            <w:proofErr w:type="spellEnd"/>
            <w:r w:rsidRPr="00BD1315">
              <w:rPr>
                <w:szCs w:val="22"/>
                <w:lang w:bidi="ru-RU"/>
              </w:rPr>
              <w:t xml:space="preserve"> </w:t>
            </w:r>
            <w:proofErr w:type="spellStart"/>
            <w:r w:rsidRPr="00BD1315">
              <w:rPr>
                <w:szCs w:val="22"/>
                <w:lang w:bidi="ru-RU"/>
              </w:rPr>
              <w:t>учебных</w:t>
            </w:r>
            <w:proofErr w:type="spellEnd"/>
          </w:p>
          <w:p w:rsidR="00BD1315" w:rsidRPr="00BD1315" w:rsidRDefault="00BD1315" w:rsidP="00BD1315">
            <w:pPr>
              <w:spacing w:line="275" w:lineRule="exact"/>
              <w:ind w:left="129" w:right="125"/>
              <w:jc w:val="center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часов</w:t>
            </w:r>
            <w:proofErr w:type="spellEnd"/>
          </w:p>
        </w:tc>
        <w:tc>
          <w:tcPr>
            <w:tcW w:w="2126" w:type="dxa"/>
          </w:tcPr>
          <w:p w:rsidR="00BD1315" w:rsidRPr="00BD1315" w:rsidRDefault="00BD1315" w:rsidP="00BD1315">
            <w:pPr>
              <w:spacing w:after="240" w:line="276" w:lineRule="auto"/>
              <w:ind w:left="331" w:right="306" w:firstLine="58"/>
              <w:rPr>
                <w:szCs w:val="22"/>
                <w:lang w:bidi="ru-RU"/>
              </w:rPr>
            </w:pPr>
            <w:proofErr w:type="spellStart"/>
            <w:r w:rsidRPr="00BD1315">
              <w:rPr>
                <w:szCs w:val="22"/>
                <w:lang w:bidi="ru-RU"/>
              </w:rPr>
              <w:t>Режим</w:t>
            </w:r>
            <w:proofErr w:type="spellEnd"/>
            <w:r w:rsidRPr="00BD1315">
              <w:rPr>
                <w:szCs w:val="22"/>
                <w:lang w:bidi="ru-RU"/>
              </w:rPr>
              <w:t xml:space="preserve"> </w:t>
            </w:r>
            <w:proofErr w:type="spellStart"/>
            <w:r w:rsidRPr="00BD1315">
              <w:rPr>
                <w:szCs w:val="22"/>
                <w:lang w:bidi="ru-RU"/>
              </w:rPr>
              <w:t>занятий</w:t>
            </w:r>
            <w:proofErr w:type="spellEnd"/>
          </w:p>
        </w:tc>
      </w:tr>
      <w:tr w:rsidR="00BD1315" w:rsidRPr="00BD1315" w:rsidTr="00602912">
        <w:trPr>
          <w:trHeight w:val="655"/>
        </w:trPr>
        <w:tc>
          <w:tcPr>
            <w:tcW w:w="1276" w:type="dxa"/>
          </w:tcPr>
          <w:p w:rsidR="00BD1315" w:rsidRPr="00BD1315" w:rsidRDefault="00BD1315" w:rsidP="00BD1315">
            <w:pPr>
              <w:spacing w:after="240" w:line="268" w:lineRule="exact"/>
              <w:ind w:left="191"/>
              <w:jc w:val="center"/>
              <w:rPr>
                <w:szCs w:val="22"/>
                <w:lang w:bidi="ru-RU"/>
              </w:rPr>
            </w:pPr>
            <w:r w:rsidRPr="00BD1315">
              <w:rPr>
                <w:szCs w:val="22"/>
                <w:lang w:bidi="ru-RU"/>
              </w:rPr>
              <w:t>ГНП-1</w:t>
            </w:r>
          </w:p>
        </w:tc>
        <w:tc>
          <w:tcPr>
            <w:tcW w:w="1560" w:type="dxa"/>
          </w:tcPr>
          <w:p w:rsidR="00BD1315" w:rsidRPr="00BD1315" w:rsidRDefault="00BD1315" w:rsidP="00BD1315">
            <w:pPr>
              <w:spacing w:line="268" w:lineRule="exact"/>
              <w:ind w:left="191"/>
              <w:rPr>
                <w:szCs w:val="22"/>
                <w:lang w:bidi="ru-RU"/>
              </w:rPr>
            </w:pPr>
            <w:r w:rsidRPr="00BD1315">
              <w:rPr>
                <w:szCs w:val="22"/>
                <w:lang w:bidi="ru-RU"/>
              </w:rPr>
              <w:t>01.09.2025</w:t>
            </w:r>
          </w:p>
        </w:tc>
        <w:tc>
          <w:tcPr>
            <w:tcW w:w="1701" w:type="dxa"/>
          </w:tcPr>
          <w:p w:rsidR="00BD1315" w:rsidRPr="00BD1315" w:rsidRDefault="00BD1315" w:rsidP="00BD1315">
            <w:pPr>
              <w:spacing w:line="268" w:lineRule="exact"/>
              <w:ind w:left="192"/>
              <w:rPr>
                <w:szCs w:val="22"/>
                <w:lang w:bidi="ru-RU"/>
              </w:rPr>
            </w:pPr>
            <w:r w:rsidRPr="00BD1315">
              <w:rPr>
                <w:szCs w:val="22"/>
                <w:lang w:bidi="ru-RU"/>
              </w:rPr>
              <w:t>31.05.2026</w:t>
            </w:r>
          </w:p>
        </w:tc>
        <w:tc>
          <w:tcPr>
            <w:tcW w:w="1701" w:type="dxa"/>
          </w:tcPr>
          <w:p w:rsidR="00BD1315" w:rsidRPr="00BD1315" w:rsidRDefault="00BD1315" w:rsidP="00BD1315">
            <w:pPr>
              <w:spacing w:line="268" w:lineRule="exact"/>
              <w:ind w:left="128" w:right="127"/>
              <w:jc w:val="center"/>
              <w:rPr>
                <w:szCs w:val="22"/>
                <w:lang w:bidi="ru-RU"/>
              </w:rPr>
            </w:pPr>
            <w:r w:rsidRPr="00BD1315">
              <w:rPr>
                <w:szCs w:val="22"/>
                <w:lang w:bidi="ru-RU"/>
              </w:rPr>
              <w:t>43</w:t>
            </w:r>
          </w:p>
        </w:tc>
        <w:tc>
          <w:tcPr>
            <w:tcW w:w="1559" w:type="dxa"/>
          </w:tcPr>
          <w:p w:rsidR="00BD1315" w:rsidRPr="00BD1315" w:rsidRDefault="00BD1315" w:rsidP="00BD1315">
            <w:pPr>
              <w:spacing w:line="268" w:lineRule="exact"/>
              <w:ind w:left="129" w:right="123"/>
              <w:jc w:val="center"/>
              <w:rPr>
                <w:szCs w:val="22"/>
                <w:lang w:bidi="ru-RU"/>
              </w:rPr>
            </w:pPr>
            <w:r w:rsidRPr="00BD1315">
              <w:rPr>
                <w:szCs w:val="22"/>
                <w:lang w:bidi="ru-RU"/>
              </w:rPr>
              <w:t>234</w:t>
            </w:r>
          </w:p>
        </w:tc>
        <w:tc>
          <w:tcPr>
            <w:tcW w:w="2126" w:type="dxa"/>
          </w:tcPr>
          <w:p w:rsidR="00BD1315" w:rsidRPr="00BD1315" w:rsidRDefault="00EA5ECF" w:rsidP="00BD1315">
            <w:pPr>
              <w:spacing w:line="276" w:lineRule="auto"/>
              <w:ind w:right="307"/>
              <w:rPr>
                <w:szCs w:val="22"/>
                <w:lang w:bidi="ru-RU"/>
              </w:rPr>
            </w:pPr>
            <w:r>
              <w:rPr>
                <w:szCs w:val="22"/>
                <w:lang w:val="ru-RU" w:bidi="ru-RU"/>
              </w:rPr>
              <w:t>1</w:t>
            </w:r>
            <w:r>
              <w:rPr>
                <w:szCs w:val="22"/>
                <w:lang w:bidi="ru-RU"/>
              </w:rPr>
              <w:t xml:space="preserve"> </w:t>
            </w:r>
            <w:proofErr w:type="spellStart"/>
            <w:r>
              <w:rPr>
                <w:szCs w:val="22"/>
                <w:lang w:bidi="ru-RU"/>
              </w:rPr>
              <w:t>час</w:t>
            </w:r>
            <w:proofErr w:type="spellEnd"/>
            <w:r>
              <w:rPr>
                <w:szCs w:val="22"/>
                <w:lang w:bidi="ru-RU"/>
              </w:rPr>
              <w:t xml:space="preserve"> </w:t>
            </w:r>
            <w:r>
              <w:rPr>
                <w:szCs w:val="22"/>
                <w:lang w:val="ru-RU" w:bidi="ru-RU"/>
              </w:rPr>
              <w:t>3</w:t>
            </w:r>
            <w:r w:rsidR="00BD1315" w:rsidRPr="00BD1315">
              <w:rPr>
                <w:szCs w:val="22"/>
                <w:lang w:bidi="ru-RU"/>
              </w:rPr>
              <w:t xml:space="preserve"> </w:t>
            </w:r>
            <w:proofErr w:type="spellStart"/>
            <w:r w:rsidR="00BD1315" w:rsidRPr="00BD1315">
              <w:rPr>
                <w:szCs w:val="22"/>
                <w:lang w:bidi="ru-RU"/>
              </w:rPr>
              <w:t>раза</w:t>
            </w:r>
            <w:proofErr w:type="spellEnd"/>
            <w:r w:rsidR="00BD1315" w:rsidRPr="00BD1315">
              <w:rPr>
                <w:szCs w:val="22"/>
                <w:lang w:bidi="ru-RU"/>
              </w:rPr>
              <w:t xml:space="preserve"> в </w:t>
            </w:r>
            <w:proofErr w:type="spellStart"/>
            <w:r w:rsidR="00BD1315" w:rsidRPr="00BD1315">
              <w:rPr>
                <w:szCs w:val="22"/>
                <w:lang w:bidi="ru-RU"/>
              </w:rPr>
              <w:t>неделю</w:t>
            </w:r>
            <w:proofErr w:type="spellEnd"/>
          </w:p>
        </w:tc>
      </w:tr>
    </w:tbl>
    <w:p w:rsidR="00BD1315" w:rsidRPr="00BD1315" w:rsidRDefault="00BD1315" w:rsidP="00BD1315">
      <w:pPr>
        <w:shd w:val="clear" w:color="auto" w:fill="FFFFFF"/>
        <w:spacing w:line="276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BD1315">
        <w:rPr>
          <w:bCs/>
          <w:i/>
          <w:iCs/>
          <w:color w:val="181818"/>
          <w:sz w:val="28"/>
          <w:szCs w:val="28"/>
        </w:rPr>
        <w:t>Ожидаемые результаты 1 года обучения</w:t>
      </w:r>
    </w:p>
    <w:p w:rsidR="00BD1315" w:rsidRDefault="00BD1315" w:rsidP="00BD1315">
      <w:pPr>
        <w:shd w:val="clear" w:color="auto" w:fill="FFFFFF"/>
        <w:spacing w:line="276" w:lineRule="auto"/>
        <w:rPr>
          <w:i/>
          <w:iCs/>
          <w:color w:val="181818"/>
          <w:sz w:val="28"/>
          <w:szCs w:val="28"/>
        </w:rPr>
      </w:pPr>
      <w:r w:rsidRPr="00BD1315">
        <w:rPr>
          <w:i/>
          <w:iCs/>
          <w:color w:val="181818"/>
          <w:sz w:val="28"/>
          <w:szCs w:val="28"/>
        </w:rPr>
        <w:t>К концу первого года обучения обучающиеся</w:t>
      </w:r>
      <w:r w:rsidR="00CF0A9A">
        <w:rPr>
          <w:i/>
          <w:iCs/>
          <w:color w:val="181818"/>
          <w:sz w:val="28"/>
          <w:szCs w:val="28"/>
        </w:rPr>
        <w:t>:</w:t>
      </w:r>
    </w:p>
    <w:p w:rsidR="002E0B54" w:rsidRDefault="002E0B54" w:rsidP="00BD1315">
      <w:pPr>
        <w:shd w:val="clear" w:color="auto" w:fill="FFFFFF"/>
        <w:spacing w:line="276" w:lineRule="auto"/>
        <w:rPr>
          <w:i/>
          <w:iCs/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Должны знать: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t xml:space="preserve">- основные требования к занятиям по ОФП; 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историю развития всех изученных видов спорта;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t xml:space="preserve"> </w:t>
      </w: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гигиенические требования к занимающимся и местам проведения занятий и соревнований; </w:t>
      </w: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влияние физических упражнений на функциональные возможности организма;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t xml:space="preserve"> </w:t>
      </w: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основы техники и тактики в футболе, волейболе, баскетболе; 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способы проведения соревнований; 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i/>
          <w:sz w:val="28"/>
          <w:szCs w:val="28"/>
        </w:rPr>
      </w:pPr>
      <w:r w:rsidRPr="002E0B54">
        <w:rPr>
          <w:i/>
          <w:sz w:val="28"/>
          <w:szCs w:val="28"/>
        </w:rPr>
        <w:t xml:space="preserve">уметь: 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усваивать программный материал;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t xml:space="preserve"> </w:t>
      </w: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выполнять зачетные требования по ОФП; 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lastRenderedPageBreak/>
        <w:sym w:font="Symbol" w:char="F02D"/>
      </w:r>
      <w:r w:rsidRPr="002E0B54">
        <w:rPr>
          <w:sz w:val="28"/>
          <w:szCs w:val="28"/>
        </w:rPr>
        <w:t xml:space="preserve"> владеть основами техники и тактики футбола, баскетбола, волейбола; </w:t>
      </w:r>
    </w:p>
    <w:p w:rsidR="000D4BCA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владеть основными навыками</w:t>
      </w:r>
      <w:r w:rsidR="000D4BCA">
        <w:rPr>
          <w:sz w:val="28"/>
          <w:szCs w:val="28"/>
        </w:rPr>
        <w:t xml:space="preserve"> восстановительных мероприятий;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t xml:space="preserve"> </w:t>
      </w: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принимать участие в соревнованиях; </w:t>
      </w:r>
    </w:p>
    <w:p w:rsidR="002E0B54" w:rsidRPr="002E0B54" w:rsidRDefault="002E0B54" w:rsidP="00BD1315">
      <w:pPr>
        <w:shd w:val="clear" w:color="auto" w:fill="FFFFFF"/>
        <w:spacing w:line="276" w:lineRule="auto"/>
        <w:rPr>
          <w:sz w:val="28"/>
          <w:szCs w:val="28"/>
        </w:rPr>
      </w:pPr>
      <w:r w:rsidRPr="002E0B54">
        <w:rPr>
          <w:sz w:val="28"/>
          <w:szCs w:val="28"/>
        </w:rPr>
        <w:t xml:space="preserve"> </w:t>
      </w: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осознавать, находить, творчески преобразовывать, усваивать, применять, вырабатывать способы формирования умений; </w:t>
      </w:r>
    </w:p>
    <w:p w:rsidR="00CF0A9A" w:rsidRPr="00BD1315" w:rsidRDefault="002E0B54" w:rsidP="00BD1315">
      <w:pPr>
        <w:shd w:val="clear" w:color="auto" w:fill="FFFFFF"/>
        <w:spacing w:line="276" w:lineRule="auto"/>
        <w:rPr>
          <w:rFonts w:ascii="Arial" w:hAnsi="Arial" w:cs="Arial"/>
          <w:color w:val="181818"/>
          <w:sz w:val="28"/>
          <w:szCs w:val="28"/>
        </w:rPr>
      </w:pPr>
      <w:r w:rsidRPr="002E0B54">
        <w:rPr>
          <w:sz w:val="28"/>
          <w:szCs w:val="28"/>
        </w:rPr>
        <w:sym w:font="Symbol" w:char="F02D"/>
      </w:r>
      <w:r w:rsidRPr="002E0B54">
        <w:rPr>
          <w:sz w:val="28"/>
          <w:szCs w:val="28"/>
        </w:rPr>
        <w:t xml:space="preserve"> использовать знания, умения, навыки на практике.</w:t>
      </w:r>
    </w:p>
    <w:p w:rsidR="00CF0A9A" w:rsidRPr="00CF0A9A" w:rsidRDefault="00CF0A9A" w:rsidP="00E52A7C">
      <w:pPr>
        <w:shd w:val="clear" w:color="auto" w:fill="FFFFFF"/>
        <w:spacing w:line="276" w:lineRule="auto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0A9A">
        <w:rPr>
          <w:sz w:val="28"/>
          <w:szCs w:val="28"/>
        </w:rPr>
        <w:t>взаимодействовать с воспитанниками в процессе занятий ОФП.</w:t>
      </w:r>
    </w:p>
    <w:p w:rsidR="00E52A7C" w:rsidRPr="00E52A7C" w:rsidRDefault="00E52A7C" w:rsidP="00E52A7C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E52A7C">
        <w:rPr>
          <w:b/>
          <w:sz w:val="28"/>
          <w:szCs w:val="28"/>
        </w:rPr>
        <w:t>2.2. Условия реализации программы</w:t>
      </w:r>
    </w:p>
    <w:p w:rsidR="00573FE9" w:rsidRPr="00CF0A9A" w:rsidRDefault="00E52A7C" w:rsidP="00E52A7C">
      <w:pPr>
        <w:shd w:val="clear" w:color="auto" w:fill="FFFFFF"/>
        <w:spacing w:line="276" w:lineRule="auto"/>
        <w:rPr>
          <w:sz w:val="28"/>
          <w:szCs w:val="28"/>
        </w:rPr>
      </w:pPr>
      <w:r w:rsidRPr="00CF0A9A">
        <w:rPr>
          <w:i/>
          <w:sz w:val="28"/>
          <w:szCs w:val="28"/>
        </w:rPr>
        <w:t>Материально-техническое обеспечение:</w:t>
      </w:r>
      <w:r w:rsidRPr="00CF0A9A">
        <w:rPr>
          <w:sz w:val="28"/>
          <w:szCs w:val="28"/>
        </w:rPr>
        <w:t xml:space="preserve"> Для занятий ОФП требуется: </w:t>
      </w:r>
    </w:p>
    <w:p w:rsidR="00E52A7C" w:rsidRPr="00CF0A9A" w:rsidRDefault="00E52A7C" w:rsidP="00E52A7C">
      <w:pPr>
        <w:shd w:val="clear" w:color="auto" w:fill="FFFFFF"/>
        <w:spacing w:line="276" w:lineRule="auto"/>
        <w:rPr>
          <w:sz w:val="28"/>
          <w:szCs w:val="28"/>
        </w:rPr>
      </w:pPr>
      <w:r w:rsidRPr="00CF0A9A">
        <w:rPr>
          <w:sz w:val="28"/>
          <w:szCs w:val="28"/>
        </w:rPr>
        <w:t xml:space="preserve"> - спортивный зал, стадион</w:t>
      </w:r>
      <w:r w:rsidR="00CF0A9A">
        <w:rPr>
          <w:sz w:val="28"/>
          <w:szCs w:val="28"/>
        </w:rPr>
        <w:t>;</w:t>
      </w:r>
      <w:r w:rsidRPr="00CF0A9A">
        <w:rPr>
          <w:sz w:val="28"/>
          <w:szCs w:val="28"/>
        </w:rPr>
        <w:t xml:space="preserve"> </w:t>
      </w:r>
    </w:p>
    <w:p w:rsidR="00CF0A9A" w:rsidRDefault="00E52A7C" w:rsidP="00E52A7C">
      <w:pPr>
        <w:shd w:val="clear" w:color="auto" w:fill="FFFFFF"/>
        <w:spacing w:line="276" w:lineRule="auto"/>
        <w:rPr>
          <w:sz w:val="28"/>
          <w:szCs w:val="28"/>
        </w:rPr>
      </w:pPr>
      <w:r w:rsidRPr="00CF0A9A">
        <w:rPr>
          <w:sz w:val="28"/>
          <w:szCs w:val="28"/>
        </w:rPr>
        <w:t xml:space="preserve"> - спортивный инвентарь, эспандеры, набивные мячи, пере</w:t>
      </w:r>
      <w:r w:rsidR="00CF0A9A">
        <w:rPr>
          <w:sz w:val="28"/>
          <w:szCs w:val="28"/>
        </w:rPr>
        <w:t>кладины для подтягивания в висе;</w:t>
      </w:r>
      <w:r w:rsidRPr="00CF0A9A">
        <w:rPr>
          <w:sz w:val="28"/>
          <w:szCs w:val="28"/>
        </w:rPr>
        <w:t xml:space="preserve"> </w:t>
      </w:r>
      <w:r w:rsidR="00573FE9" w:rsidRPr="00CF0A9A">
        <w:rPr>
          <w:sz w:val="28"/>
          <w:szCs w:val="28"/>
        </w:rPr>
        <w:t xml:space="preserve">    </w:t>
      </w:r>
    </w:p>
    <w:p w:rsidR="00E52A7C" w:rsidRPr="00CF0A9A" w:rsidRDefault="00573FE9" w:rsidP="00E52A7C">
      <w:pPr>
        <w:shd w:val="clear" w:color="auto" w:fill="FFFFFF"/>
        <w:spacing w:line="276" w:lineRule="auto"/>
        <w:rPr>
          <w:sz w:val="28"/>
          <w:szCs w:val="28"/>
        </w:rPr>
      </w:pPr>
      <w:r w:rsidRPr="00CF0A9A">
        <w:rPr>
          <w:sz w:val="28"/>
          <w:szCs w:val="28"/>
        </w:rPr>
        <w:t xml:space="preserve"> </w:t>
      </w:r>
      <w:r w:rsidR="00E52A7C" w:rsidRPr="00CF0A9A">
        <w:rPr>
          <w:sz w:val="28"/>
          <w:szCs w:val="28"/>
        </w:rPr>
        <w:t xml:space="preserve">- стойки – ограничители, </w:t>
      </w:r>
      <w:r w:rsidR="00CF0A9A">
        <w:rPr>
          <w:sz w:val="28"/>
          <w:szCs w:val="28"/>
        </w:rPr>
        <w:t>скакалки для прыжков, мячи.</w:t>
      </w:r>
      <w:r w:rsidR="00E52A7C" w:rsidRPr="00CF0A9A">
        <w:rPr>
          <w:sz w:val="28"/>
          <w:szCs w:val="28"/>
        </w:rPr>
        <w:t xml:space="preserve"> </w:t>
      </w:r>
    </w:p>
    <w:p w:rsidR="00573FE9" w:rsidRPr="00CF0A9A" w:rsidRDefault="00573FE9" w:rsidP="00E52A7C">
      <w:pPr>
        <w:shd w:val="clear" w:color="auto" w:fill="FFFFFF"/>
        <w:spacing w:line="276" w:lineRule="auto"/>
        <w:rPr>
          <w:sz w:val="28"/>
          <w:szCs w:val="28"/>
        </w:rPr>
      </w:pPr>
      <w:r w:rsidRPr="00CF0A9A">
        <w:rPr>
          <w:sz w:val="28"/>
          <w:szCs w:val="28"/>
        </w:rPr>
        <w:t xml:space="preserve"> </w:t>
      </w:r>
      <w:r w:rsidR="00E52A7C" w:rsidRPr="00CF0A9A">
        <w:rPr>
          <w:sz w:val="28"/>
          <w:szCs w:val="28"/>
        </w:rPr>
        <w:t xml:space="preserve">- спортивные снаряды: гимнастические </w:t>
      </w:r>
      <w:r w:rsidR="00CF0A9A">
        <w:rPr>
          <w:sz w:val="28"/>
          <w:szCs w:val="28"/>
        </w:rPr>
        <w:t>скамейки, гимнастические стенки;</w:t>
      </w:r>
      <w:r w:rsidR="00E52A7C" w:rsidRPr="00CF0A9A">
        <w:rPr>
          <w:sz w:val="28"/>
          <w:szCs w:val="28"/>
        </w:rPr>
        <w:t xml:space="preserve"> Каждый учащийся должен иметь: </w:t>
      </w:r>
    </w:p>
    <w:p w:rsidR="00E52A7C" w:rsidRPr="00CF0A9A" w:rsidRDefault="00E52A7C" w:rsidP="00E52A7C">
      <w:pPr>
        <w:shd w:val="clear" w:color="auto" w:fill="FFFFFF"/>
        <w:spacing w:line="276" w:lineRule="auto"/>
        <w:rPr>
          <w:sz w:val="28"/>
          <w:szCs w:val="28"/>
        </w:rPr>
      </w:pPr>
      <w:r w:rsidRPr="00CF0A9A">
        <w:rPr>
          <w:sz w:val="28"/>
          <w:szCs w:val="28"/>
        </w:rPr>
        <w:t xml:space="preserve"> -спортивную форму, соответствующую погодным условиям </w:t>
      </w:r>
    </w:p>
    <w:p w:rsidR="00E52A7C" w:rsidRDefault="00E52A7C" w:rsidP="00E52A7C">
      <w:pPr>
        <w:shd w:val="clear" w:color="auto" w:fill="FFFFFF"/>
        <w:spacing w:line="276" w:lineRule="auto"/>
        <w:rPr>
          <w:sz w:val="28"/>
          <w:szCs w:val="28"/>
        </w:rPr>
      </w:pPr>
      <w:r w:rsidRPr="00CF0A9A">
        <w:rPr>
          <w:sz w:val="28"/>
          <w:szCs w:val="28"/>
        </w:rPr>
        <w:t xml:space="preserve"> </w:t>
      </w:r>
      <w:r w:rsidR="00573FE9" w:rsidRPr="00CF0A9A">
        <w:rPr>
          <w:sz w:val="28"/>
          <w:szCs w:val="28"/>
        </w:rPr>
        <w:t xml:space="preserve">- </w:t>
      </w:r>
      <w:r w:rsidRPr="00CF0A9A">
        <w:rPr>
          <w:sz w:val="28"/>
          <w:szCs w:val="28"/>
        </w:rPr>
        <w:t>спортивную обувь.</w:t>
      </w:r>
    </w:p>
    <w:p w:rsidR="002E0B54" w:rsidRPr="002E0B54" w:rsidRDefault="002E0B54" w:rsidP="002E0B54">
      <w:pPr>
        <w:spacing w:line="276" w:lineRule="auto"/>
        <w:ind w:right="123"/>
        <w:jc w:val="center"/>
        <w:rPr>
          <w:i/>
          <w:sz w:val="28"/>
          <w:szCs w:val="28"/>
        </w:rPr>
      </w:pPr>
      <w:r w:rsidRPr="002E0B54">
        <w:rPr>
          <w:i/>
          <w:sz w:val="28"/>
          <w:szCs w:val="28"/>
        </w:rPr>
        <w:t>Сведения материально-технического обеспечения образовател</w:t>
      </w:r>
      <w:r>
        <w:rPr>
          <w:i/>
          <w:sz w:val="28"/>
          <w:szCs w:val="28"/>
        </w:rPr>
        <w:t>ьной деятельности по «ОФП</w:t>
      </w:r>
      <w:r w:rsidRPr="002E0B54">
        <w:rPr>
          <w:i/>
          <w:sz w:val="28"/>
          <w:szCs w:val="28"/>
        </w:rPr>
        <w:t>»</w:t>
      </w:r>
    </w:p>
    <w:tbl>
      <w:tblPr>
        <w:tblStyle w:val="10"/>
        <w:tblW w:w="9747" w:type="dxa"/>
        <w:tblLook w:val="04A0" w:firstRow="1" w:lastRow="0" w:firstColumn="1" w:lastColumn="0" w:noHBand="0" w:noVBand="1"/>
      </w:tblPr>
      <w:tblGrid>
        <w:gridCol w:w="675"/>
        <w:gridCol w:w="6804"/>
        <w:gridCol w:w="2268"/>
      </w:tblGrid>
      <w:tr w:rsidR="002E0B54" w:rsidRPr="002E0B54" w:rsidTr="00602912">
        <w:tc>
          <w:tcPr>
            <w:tcW w:w="9747" w:type="dxa"/>
            <w:gridSpan w:val="3"/>
          </w:tcPr>
          <w:p w:rsidR="002E0B54" w:rsidRPr="002E0B54" w:rsidRDefault="002E0B54" w:rsidP="002E0B54">
            <w:pPr>
              <w:rPr>
                <w:b/>
              </w:rPr>
            </w:pPr>
            <w:r w:rsidRPr="002E0B54">
              <w:rPr>
                <w:b/>
              </w:rPr>
              <w:t>Размер зала 12м х 24м</w:t>
            </w:r>
          </w:p>
        </w:tc>
      </w:tr>
      <w:tr w:rsidR="002E0B54" w:rsidRPr="002E0B54" w:rsidTr="00602912">
        <w:tc>
          <w:tcPr>
            <w:tcW w:w="675" w:type="dxa"/>
          </w:tcPr>
          <w:p w:rsidR="002E0B54" w:rsidRPr="002E0B54" w:rsidRDefault="002E0B54" w:rsidP="002E0B54">
            <w:pPr>
              <w:jc w:val="center"/>
            </w:pPr>
            <w:r w:rsidRPr="002E0B54">
              <w:t>№</w:t>
            </w:r>
          </w:p>
        </w:tc>
        <w:tc>
          <w:tcPr>
            <w:tcW w:w="6804" w:type="dxa"/>
          </w:tcPr>
          <w:p w:rsidR="002E0B54" w:rsidRPr="002E0B54" w:rsidRDefault="002E0B54" w:rsidP="002E0B54">
            <w:pPr>
              <w:jc w:val="center"/>
            </w:pPr>
            <w:r w:rsidRPr="002E0B54">
              <w:t>Наименование</w:t>
            </w:r>
          </w:p>
        </w:tc>
        <w:tc>
          <w:tcPr>
            <w:tcW w:w="2268" w:type="dxa"/>
          </w:tcPr>
          <w:p w:rsidR="002E0B54" w:rsidRPr="002E0B54" w:rsidRDefault="002E0B54" w:rsidP="002E0B54">
            <w:pPr>
              <w:jc w:val="center"/>
            </w:pPr>
            <w:proofErr w:type="gramStart"/>
            <w:r w:rsidRPr="002E0B54">
              <w:t>Кол-о</w:t>
            </w:r>
            <w:proofErr w:type="gramEnd"/>
            <w:r w:rsidRPr="002E0B54">
              <w:t xml:space="preserve"> штук</w:t>
            </w:r>
          </w:p>
        </w:tc>
      </w:tr>
      <w:tr w:rsidR="002E0B54" w:rsidRPr="002E0B54" w:rsidTr="00602912">
        <w:tc>
          <w:tcPr>
            <w:tcW w:w="675" w:type="dxa"/>
          </w:tcPr>
          <w:p w:rsidR="002E0B54" w:rsidRPr="002E0B54" w:rsidRDefault="002E0B54" w:rsidP="002E0B54">
            <w:pPr>
              <w:jc w:val="center"/>
            </w:pPr>
            <w:r w:rsidRPr="002E0B54">
              <w:t>1</w:t>
            </w:r>
          </w:p>
        </w:tc>
        <w:tc>
          <w:tcPr>
            <w:tcW w:w="6804" w:type="dxa"/>
          </w:tcPr>
          <w:p w:rsidR="002E0B54" w:rsidRPr="00602912" w:rsidRDefault="002E0B54" w:rsidP="002E0B54">
            <w:r w:rsidRPr="00602912">
              <w:t>Баскетбольный мяч</w:t>
            </w:r>
          </w:p>
        </w:tc>
        <w:tc>
          <w:tcPr>
            <w:tcW w:w="2268" w:type="dxa"/>
          </w:tcPr>
          <w:p w:rsidR="002E0B54" w:rsidRPr="00602912" w:rsidRDefault="00602912" w:rsidP="002E0B54">
            <w:r w:rsidRPr="00602912">
              <w:t>1</w:t>
            </w:r>
            <w:r w:rsidR="002E0B54" w:rsidRPr="00602912">
              <w:t xml:space="preserve">0 </w:t>
            </w:r>
            <w:proofErr w:type="spellStart"/>
            <w:proofErr w:type="gramStart"/>
            <w:r w:rsidR="002E0B54" w:rsidRPr="00602912">
              <w:t>шт</w:t>
            </w:r>
            <w:proofErr w:type="spellEnd"/>
            <w:proofErr w:type="gramEnd"/>
          </w:p>
        </w:tc>
      </w:tr>
      <w:tr w:rsidR="00602912" w:rsidRPr="002E0B54" w:rsidTr="00602912">
        <w:tc>
          <w:tcPr>
            <w:tcW w:w="675" w:type="dxa"/>
          </w:tcPr>
          <w:p w:rsidR="00602912" w:rsidRPr="002E0B54" w:rsidRDefault="00602912" w:rsidP="002E0B54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602912" w:rsidRPr="00602912" w:rsidRDefault="00602912" w:rsidP="002E0B54">
            <w:r w:rsidRPr="00602912">
              <w:t>Футбольный мяч</w:t>
            </w:r>
          </w:p>
        </w:tc>
        <w:tc>
          <w:tcPr>
            <w:tcW w:w="2268" w:type="dxa"/>
          </w:tcPr>
          <w:p w:rsidR="00602912" w:rsidRPr="00602912" w:rsidRDefault="00602912" w:rsidP="002E0B54">
            <w:r w:rsidRPr="00602912">
              <w:t xml:space="preserve">10 </w:t>
            </w:r>
            <w:proofErr w:type="spellStart"/>
            <w:proofErr w:type="gramStart"/>
            <w:r w:rsidRPr="00602912">
              <w:t>шт</w:t>
            </w:r>
            <w:proofErr w:type="spellEnd"/>
            <w:proofErr w:type="gramEnd"/>
          </w:p>
        </w:tc>
      </w:tr>
      <w:tr w:rsidR="00602912" w:rsidRPr="002E0B54" w:rsidTr="00602912">
        <w:tc>
          <w:tcPr>
            <w:tcW w:w="675" w:type="dxa"/>
          </w:tcPr>
          <w:p w:rsidR="00602912" w:rsidRPr="002E0B54" w:rsidRDefault="00602912" w:rsidP="002E0B54">
            <w:pPr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602912" w:rsidRPr="00602912" w:rsidRDefault="00602912" w:rsidP="002E0B54">
            <w:r w:rsidRPr="00602912">
              <w:t>Волейбольный мяч</w:t>
            </w:r>
          </w:p>
        </w:tc>
        <w:tc>
          <w:tcPr>
            <w:tcW w:w="2268" w:type="dxa"/>
          </w:tcPr>
          <w:p w:rsidR="00602912" w:rsidRPr="00602912" w:rsidRDefault="00602912" w:rsidP="002E0B54">
            <w:r w:rsidRPr="00602912">
              <w:t xml:space="preserve">10 </w:t>
            </w:r>
            <w:proofErr w:type="spellStart"/>
            <w:proofErr w:type="gramStart"/>
            <w:r w:rsidRPr="00602912">
              <w:t>шт</w:t>
            </w:r>
            <w:proofErr w:type="spellEnd"/>
            <w:proofErr w:type="gramEnd"/>
          </w:p>
        </w:tc>
      </w:tr>
      <w:tr w:rsidR="002E0B54" w:rsidRPr="002E0B54" w:rsidTr="00602912">
        <w:tc>
          <w:tcPr>
            <w:tcW w:w="675" w:type="dxa"/>
          </w:tcPr>
          <w:p w:rsidR="002E0B54" w:rsidRPr="002E0B54" w:rsidRDefault="00602912" w:rsidP="002E0B54">
            <w:pPr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2E0B54" w:rsidRPr="00602912" w:rsidRDefault="002E0B54" w:rsidP="002E0B54">
            <w:r w:rsidRPr="00602912">
              <w:t>Фишка ориентир</w:t>
            </w:r>
          </w:p>
        </w:tc>
        <w:tc>
          <w:tcPr>
            <w:tcW w:w="2268" w:type="dxa"/>
          </w:tcPr>
          <w:p w:rsidR="002E0B54" w:rsidRPr="00602912" w:rsidRDefault="00602912" w:rsidP="002E0B54">
            <w:r w:rsidRPr="00602912">
              <w:t>15</w:t>
            </w:r>
            <w:r w:rsidR="002E0B54" w:rsidRPr="00602912">
              <w:t xml:space="preserve"> </w:t>
            </w:r>
            <w:proofErr w:type="spellStart"/>
            <w:proofErr w:type="gramStart"/>
            <w:r w:rsidR="002E0B54" w:rsidRPr="00602912">
              <w:t>шт</w:t>
            </w:r>
            <w:proofErr w:type="spellEnd"/>
            <w:proofErr w:type="gramEnd"/>
          </w:p>
        </w:tc>
      </w:tr>
      <w:tr w:rsidR="002E0B54" w:rsidRPr="002E0B54" w:rsidTr="00602912">
        <w:tc>
          <w:tcPr>
            <w:tcW w:w="675" w:type="dxa"/>
          </w:tcPr>
          <w:p w:rsidR="002E0B54" w:rsidRPr="002E0B54" w:rsidRDefault="00602912" w:rsidP="002E0B54">
            <w:pPr>
              <w:jc w:val="center"/>
            </w:pPr>
            <w:r>
              <w:t>5</w:t>
            </w:r>
          </w:p>
        </w:tc>
        <w:tc>
          <w:tcPr>
            <w:tcW w:w="6804" w:type="dxa"/>
          </w:tcPr>
          <w:p w:rsidR="002E0B54" w:rsidRPr="00602912" w:rsidRDefault="002E0B54" w:rsidP="002E0B54">
            <w:r w:rsidRPr="00602912">
              <w:t>Скакалки</w:t>
            </w:r>
          </w:p>
        </w:tc>
        <w:tc>
          <w:tcPr>
            <w:tcW w:w="2268" w:type="dxa"/>
          </w:tcPr>
          <w:p w:rsidR="002E0B54" w:rsidRPr="00602912" w:rsidRDefault="002E0B54" w:rsidP="002E0B54">
            <w:r w:rsidRPr="00602912">
              <w:t xml:space="preserve">20 </w:t>
            </w:r>
            <w:proofErr w:type="spellStart"/>
            <w:proofErr w:type="gramStart"/>
            <w:r w:rsidRPr="00602912">
              <w:t>шт</w:t>
            </w:r>
            <w:proofErr w:type="spellEnd"/>
            <w:proofErr w:type="gramEnd"/>
          </w:p>
        </w:tc>
      </w:tr>
      <w:tr w:rsidR="002E0B54" w:rsidRPr="002E0B54" w:rsidTr="00602912">
        <w:tc>
          <w:tcPr>
            <w:tcW w:w="675" w:type="dxa"/>
          </w:tcPr>
          <w:p w:rsidR="002E0B54" w:rsidRPr="002E0B54" w:rsidRDefault="002E0B54" w:rsidP="002E0B54">
            <w:pPr>
              <w:jc w:val="center"/>
            </w:pPr>
            <w:r w:rsidRPr="002E0B54">
              <w:t>6</w:t>
            </w:r>
          </w:p>
        </w:tc>
        <w:tc>
          <w:tcPr>
            <w:tcW w:w="6804" w:type="dxa"/>
          </w:tcPr>
          <w:p w:rsidR="002E0B54" w:rsidRPr="00602912" w:rsidRDefault="002E0B54" w:rsidP="002E0B54">
            <w:r w:rsidRPr="00602912">
              <w:t>Набивные мячи (</w:t>
            </w:r>
            <w:proofErr w:type="spellStart"/>
            <w:r w:rsidRPr="00602912">
              <w:t>метбол</w:t>
            </w:r>
            <w:proofErr w:type="spellEnd"/>
            <w:r w:rsidRPr="00602912">
              <w:t>)</w:t>
            </w:r>
          </w:p>
        </w:tc>
        <w:tc>
          <w:tcPr>
            <w:tcW w:w="2268" w:type="dxa"/>
          </w:tcPr>
          <w:p w:rsidR="002E0B54" w:rsidRPr="00602912" w:rsidRDefault="002E0B54" w:rsidP="002E0B54">
            <w:r w:rsidRPr="00602912">
              <w:t xml:space="preserve">10 </w:t>
            </w:r>
            <w:proofErr w:type="spellStart"/>
            <w:proofErr w:type="gramStart"/>
            <w:r w:rsidRPr="00602912">
              <w:t>шт</w:t>
            </w:r>
            <w:proofErr w:type="spellEnd"/>
            <w:proofErr w:type="gramEnd"/>
          </w:p>
        </w:tc>
      </w:tr>
      <w:tr w:rsidR="002E0B54" w:rsidRPr="002E0B54" w:rsidTr="00602912">
        <w:tc>
          <w:tcPr>
            <w:tcW w:w="675" w:type="dxa"/>
          </w:tcPr>
          <w:p w:rsidR="002E0B54" w:rsidRPr="002E0B54" w:rsidRDefault="00602912" w:rsidP="002E0B54">
            <w:pPr>
              <w:jc w:val="center"/>
            </w:pPr>
            <w:r>
              <w:t>7</w:t>
            </w:r>
          </w:p>
        </w:tc>
        <w:tc>
          <w:tcPr>
            <w:tcW w:w="6804" w:type="dxa"/>
          </w:tcPr>
          <w:p w:rsidR="002E0B54" w:rsidRPr="00602912" w:rsidRDefault="002E0B54" w:rsidP="002E0B54">
            <w:r w:rsidRPr="00602912">
              <w:t>Тумбы разновысотные  для прыжков в высоту</w:t>
            </w:r>
          </w:p>
        </w:tc>
        <w:tc>
          <w:tcPr>
            <w:tcW w:w="2268" w:type="dxa"/>
          </w:tcPr>
          <w:p w:rsidR="002E0B54" w:rsidRPr="00602912" w:rsidRDefault="00602912" w:rsidP="002E0B54">
            <w:r w:rsidRPr="00602912">
              <w:t>3</w:t>
            </w:r>
            <w:r w:rsidR="002E0B54" w:rsidRPr="00602912">
              <w:t xml:space="preserve"> </w:t>
            </w:r>
            <w:proofErr w:type="spellStart"/>
            <w:proofErr w:type="gramStart"/>
            <w:r w:rsidR="002E0B54" w:rsidRPr="00602912">
              <w:t>шт</w:t>
            </w:r>
            <w:proofErr w:type="spellEnd"/>
            <w:proofErr w:type="gramEnd"/>
          </w:p>
        </w:tc>
      </w:tr>
      <w:tr w:rsidR="002E0B54" w:rsidRPr="002E0B54" w:rsidTr="00602912">
        <w:tc>
          <w:tcPr>
            <w:tcW w:w="675" w:type="dxa"/>
          </w:tcPr>
          <w:p w:rsidR="002E0B54" w:rsidRPr="002E0B54" w:rsidRDefault="00602912" w:rsidP="002E0B54">
            <w:pPr>
              <w:jc w:val="center"/>
            </w:pPr>
            <w:r>
              <w:t>8</w:t>
            </w:r>
          </w:p>
        </w:tc>
        <w:tc>
          <w:tcPr>
            <w:tcW w:w="6804" w:type="dxa"/>
          </w:tcPr>
          <w:p w:rsidR="002E0B54" w:rsidRPr="00602912" w:rsidRDefault="002E0B54" w:rsidP="002E0B54">
            <w:r w:rsidRPr="00602912">
              <w:t>Барьеры для прыжков в высоту</w:t>
            </w:r>
          </w:p>
        </w:tc>
        <w:tc>
          <w:tcPr>
            <w:tcW w:w="2268" w:type="dxa"/>
          </w:tcPr>
          <w:p w:rsidR="002E0B54" w:rsidRPr="00602912" w:rsidRDefault="002E0B54" w:rsidP="002E0B54">
            <w:r w:rsidRPr="00602912">
              <w:t xml:space="preserve">16 </w:t>
            </w:r>
            <w:proofErr w:type="spellStart"/>
            <w:proofErr w:type="gramStart"/>
            <w:r w:rsidRPr="00602912">
              <w:t>шт</w:t>
            </w:r>
            <w:proofErr w:type="spellEnd"/>
            <w:proofErr w:type="gramEnd"/>
          </w:p>
        </w:tc>
      </w:tr>
    </w:tbl>
    <w:p w:rsidR="00236C5F" w:rsidRDefault="002E0B54" w:rsidP="008112CB">
      <w:pPr>
        <w:spacing w:line="276" w:lineRule="auto"/>
        <w:textAlignment w:val="baseline"/>
        <w:rPr>
          <w:sz w:val="28"/>
          <w:szCs w:val="28"/>
        </w:rPr>
      </w:pPr>
      <w:r w:rsidRPr="002E0B54">
        <w:rPr>
          <w:bCs/>
          <w:i/>
          <w:iCs/>
          <w:color w:val="000000"/>
          <w:sz w:val="28"/>
          <w:szCs w:val="28"/>
        </w:rPr>
        <w:t xml:space="preserve">Кадровое обеспечение: </w:t>
      </w:r>
      <w:r w:rsidRPr="00236C5F">
        <w:rPr>
          <w:sz w:val="28"/>
          <w:szCs w:val="28"/>
        </w:rPr>
        <w:t xml:space="preserve">с группой обучающихся работает 1 (один) педагог дополнительного образования  </w:t>
      </w:r>
      <w:proofErr w:type="spellStart"/>
      <w:r w:rsidR="00602912" w:rsidRPr="00236C5F">
        <w:rPr>
          <w:sz w:val="28"/>
          <w:szCs w:val="28"/>
        </w:rPr>
        <w:t>Раденко</w:t>
      </w:r>
      <w:proofErr w:type="spellEnd"/>
      <w:r w:rsidR="00602912" w:rsidRPr="00236C5F">
        <w:rPr>
          <w:sz w:val="28"/>
          <w:szCs w:val="28"/>
        </w:rPr>
        <w:t xml:space="preserve"> Михаил Евгеньевич </w:t>
      </w:r>
      <w:r w:rsidRPr="00236C5F">
        <w:rPr>
          <w:sz w:val="28"/>
          <w:szCs w:val="28"/>
        </w:rPr>
        <w:t>тр</w:t>
      </w:r>
      <w:r w:rsidR="00602912" w:rsidRPr="00236C5F">
        <w:rPr>
          <w:sz w:val="28"/>
          <w:szCs w:val="28"/>
        </w:rPr>
        <w:t>енер-преподаватель по ОФП 2001г.р., педагогический стаж 0</w:t>
      </w:r>
      <w:r w:rsidRPr="00236C5F">
        <w:rPr>
          <w:sz w:val="28"/>
          <w:szCs w:val="28"/>
        </w:rPr>
        <w:t xml:space="preserve"> лет,</w:t>
      </w:r>
      <w:r w:rsidR="00602912" w:rsidRPr="00236C5F">
        <w:rPr>
          <w:sz w:val="28"/>
          <w:szCs w:val="28"/>
        </w:rPr>
        <w:t xml:space="preserve"> общий стаж 2 года</w:t>
      </w:r>
      <w:r w:rsidR="00236C5F" w:rsidRPr="00236C5F">
        <w:rPr>
          <w:sz w:val="28"/>
          <w:szCs w:val="28"/>
        </w:rPr>
        <w:t xml:space="preserve"> 5 месяцев</w:t>
      </w:r>
      <w:r w:rsidR="00602912" w:rsidRPr="00236C5F">
        <w:rPr>
          <w:sz w:val="28"/>
          <w:szCs w:val="28"/>
        </w:rPr>
        <w:t xml:space="preserve">, </w:t>
      </w:r>
      <w:r w:rsidRPr="00236C5F">
        <w:rPr>
          <w:sz w:val="28"/>
          <w:szCs w:val="28"/>
        </w:rPr>
        <w:t xml:space="preserve"> закончил </w:t>
      </w:r>
      <w:r w:rsidR="00236C5F" w:rsidRPr="00236C5F">
        <w:rPr>
          <w:sz w:val="28"/>
          <w:szCs w:val="28"/>
        </w:rPr>
        <w:t xml:space="preserve">Дальневосточная Академия физической культуры </w:t>
      </w:r>
      <w:r w:rsidRPr="002E0B54">
        <w:rPr>
          <w:sz w:val="28"/>
          <w:szCs w:val="28"/>
        </w:rPr>
        <w:t>(очно).  Имеет 1</w:t>
      </w:r>
      <w:r w:rsidR="00236C5F">
        <w:rPr>
          <w:sz w:val="28"/>
          <w:szCs w:val="28"/>
        </w:rPr>
        <w:t xml:space="preserve"> взрослый разряд по виду спорта хоккей.</w:t>
      </w:r>
      <w:r w:rsidRPr="002E0B54">
        <w:rPr>
          <w:sz w:val="28"/>
          <w:szCs w:val="28"/>
        </w:rPr>
        <w:t xml:space="preserve"> </w:t>
      </w:r>
    </w:p>
    <w:p w:rsidR="002E0B54" w:rsidRPr="002E0B54" w:rsidRDefault="002E0B54" w:rsidP="008112CB">
      <w:pPr>
        <w:spacing w:line="276" w:lineRule="auto"/>
        <w:textAlignment w:val="baseline"/>
        <w:rPr>
          <w:color w:val="FF0000"/>
          <w:sz w:val="28"/>
          <w:szCs w:val="28"/>
        </w:rPr>
      </w:pPr>
      <w:r w:rsidRPr="002E0B54">
        <w:rPr>
          <w:i/>
          <w:sz w:val="28"/>
          <w:szCs w:val="28"/>
        </w:rPr>
        <w:t>Информационное обеспечение:</w:t>
      </w:r>
      <w:r w:rsidRPr="002E0B54">
        <w:t xml:space="preserve"> </w:t>
      </w:r>
      <w:r w:rsidR="008112CB" w:rsidRPr="008112CB">
        <w:rPr>
          <w:sz w:val="28"/>
          <w:szCs w:val="28"/>
        </w:rPr>
        <w:t>э</w:t>
      </w:r>
      <w:r w:rsidRPr="008112CB">
        <w:rPr>
          <w:sz w:val="28"/>
          <w:szCs w:val="28"/>
        </w:rPr>
        <w:t xml:space="preserve">ффективность зависит от правильного подбора методов и приемов обучения. </w:t>
      </w:r>
      <w:r w:rsidR="002247FD" w:rsidRPr="002247FD">
        <w:rPr>
          <w:sz w:val="28"/>
          <w:szCs w:val="28"/>
        </w:rPr>
        <w:t>Методы, в основе которых лежит способ организации занятия: словесный (объяснение, описание, рассказ, беседа)</w:t>
      </w:r>
      <w:r w:rsidR="002247FD">
        <w:rPr>
          <w:sz w:val="28"/>
          <w:szCs w:val="28"/>
        </w:rPr>
        <w:t>. Н</w:t>
      </w:r>
      <w:r w:rsidR="002247FD" w:rsidRPr="002247FD">
        <w:rPr>
          <w:sz w:val="28"/>
          <w:szCs w:val="28"/>
        </w:rPr>
        <w:t>аглядный (показ правильного выполнения упражнений, показ (выполнение) тренером-преподавателем и др.)</w:t>
      </w:r>
      <w:r w:rsidR="002247FD">
        <w:rPr>
          <w:sz w:val="28"/>
          <w:szCs w:val="28"/>
        </w:rPr>
        <w:t xml:space="preserve">.  </w:t>
      </w:r>
      <w:proofErr w:type="gramStart"/>
      <w:r w:rsidR="002247FD">
        <w:rPr>
          <w:sz w:val="28"/>
          <w:szCs w:val="28"/>
        </w:rPr>
        <w:t>П</w:t>
      </w:r>
      <w:r w:rsidR="002247FD" w:rsidRPr="002247FD">
        <w:rPr>
          <w:sz w:val="28"/>
          <w:szCs w:val="28"/>
        </w:rPr>
        <w:t>рактический</w:t>
      </w:r>
      <w:proofErr w:type="gramEnd"/>
      <w:r w:rsidR="002247FD" w:rsidRPr="002247FD">
        <w:rPr>
          <w:sz w:val="28"/>
          <w:szCs w:val="28"/>
        </w:rPr>
        <w:t xml:space="preserve"> (выполнение упражнения по инструкции, схемам, презентациям, видеороликам и др.)</w:t>
      </w:r>
      <w:r w:rsidR="002247FD">
        <w:rPr>
          <w:sz w:val="28"/>
          <w:szCs w:val="28"/>
        </w:rPr>
        <w:t xml:space="preserve">. </w:t>
      </w:r>
      <w:proofErr w:type="gramStart"/>
      <w:r w:rsidR="002247FD">
        <w:rPr>
          <w:sz w:val="28"/>
          <w:szCs w:val="28"/>
        </w:rPr>
        <w:t>Д</w:t>
      </w:r>
      <w:r w:rsidR="002247FD" w:rsidRPr="002247FD">
        <w:rPr>
          <w:sz w:val="28"/>
          <w:szCs w:val="28"/>
        </w:rPr>
        <w:t xml:space="preserve">истанционный (онлайн – беседы, онлайн - показ правильного выполнения упражнений </w:t>
      </w:r>
      <w:r w:rsidR="002247FD" w:rsidRPr="002247FD">
        <w:rPr>
          <w:sz w:val="28"/>
          <w:szCs w:val="28"/>
        </w:rPr>
        <w:lastRenderedPageBreak/>
        <w:t>тренером – преподавателем, онлайн - видео мастер- классов от тренеров – преподавателей, кино – видео сюжеты, онлайн – консультаций и т.д.)</w:t>
      </w:r>
      <w:r w:rsidR="002247FD">
        <w:rPr>
          <w:sz w:val="28"/>
          <w:szCs w:val="28"/>
        </w:rPr>
        <w:t>.</w:t>
      </w:r>
      <w:proofErr w:type="gramEnd"/>
      <w:r w:rsidR="002247FD">
        <w:rPr>
          <w:sz w:val="28"/>
          <w:szCs w:val="28"/>
        </w:rPr>
        <w:t xml:space="preserve"> </w:t>
      </w:r>
      <w:r w:rsidR="002247FD" w:rsidRPr="002247FD">
        <w:rPr>
          <w:sz w:val="28"/>
          <w:szCs w:val="28"/>
        </w:rPr>
        <w:t xml:space="preserve"> Теоретическая подготовка органически связана с физической, технической, тактической и психологической подготовкой как элемент практических знаний. Теоретические занятия имеют определенную целевую направленность – вырабатывать у занимающихся умение использовать полученные знания на практике в условиях тренировочных занятий. При проведении занятий учитывается возраст занимающихся, и материал излагается в доступной им форме. </w:t>
      </w:r>
      <w:proofErr w:type="gramStart"/>
      <w:r w:rsidR="002247FD" w:rsidRPr="002247FD">
        <w:rPr>
          <w:sz w:val="28"/>
          <w:szCs w:val="28"/>
        </w:rPr>
        <w:t xml:space="preserve">Методы, используемые при проведении теоретических занятий: беседа, рассказ, видео – лекции, объяснение, беседа, </w:t>
      </w:r>
      <w:r w:rsidR="000D4BCA" w:rsidRPr="002247FD">
        <w:rPr>
          <w:sz w:val="28"/>
          <w:szCs w:val="28"/>
        </w:rPr>
        <w:t>онлайн</w:t>
      </w:r>
      <w:r w:rsidR="002247FD" w:rsidRPr="002247FD">
        <w:rPr>
          <w:sz w:val="28"/>
          <w:szCs w:val="28"/>
        </w:rPr>
        <w:t xml:space="preserve"> – беседы, разбор, демонстрация, задание.</w:t>
      </w:r>
      <w:proofErr w:type="gramEnd"/>
      <w:r w:rsidR="002247FD" w:rsidRPr="002247FD">
        <w:rPr>
          <w:sz w:val="28"/>
          <w:szCs w:val="28"/>
        </w:rPr>
        <w:t xml:space="preserve"> Техническим оснащением занятий служат: схемы, таблицы, макет игрового поля с фишками, кино- и видеоматериалы</w:t>
      </w:r>
      <w:r w:rsidR="002247FD">
        <w:t>.</w:t>
      </w:r>
    </w:p>
    <w:p w:rsidR="008112CB" w:rsidRPr="008112CB" w:rsidRDefault="008112CB" w:rsidP="008112CB">
      <w:pPr>
        <w:spacing w:line="276" w:lineRule="auto"/>
        <w:jc w:val="center"/>
        <w:rPr>
          <w:b/>
          <w:sz w:val="28"/>
          <w:szCs w:val="28"/>
        </w:rPr>
      </w:pPr>
      <w:r w:rsidRPr="008112CB">
        <w:rPr>
          <w:b/>
          <w:sz w:val="28"/>
          <w:szCs w:val="28"/>
        </w:rPr>
        <w:t>2.3. Формы аттестации</w:t>
      </w:r>
    </w:p>
    <w:p w:rsidR="008112CB" w:rsidRDefault="008112CB" w:rsidP="008112CB">
      <w:pPr>
        <w:shd w:val="clear" w:color="auto" w:fill="FFFFFF"/>
        <w:spacing w:after="54" w:line="276" w:lineRule="auto"/>
        <w:ind w:right="95"/>
        <w:rPr>
          <w:color w:val="181818"/>
          <w:sz w:val="28"/>
          <w:szCs w:val="28"/>
        </w:rPr>
      </w:pPr>
      <w:r w:rsidRPr="008112CB">
        <w:rPr>
          <w:i/>
          <w:sz w:val="28"/>
          <w:szCs w:val="28"/>
        </w:rPr>
        <w:t>Формами аттестации являются:</w:t>
      </w:r>
      <w:r w:rsidRPr="008112CB">
        <w:rPr>
          <w:color w:val="181818"/>
          <w:sz w:val="28"/>
          <w:szCs w:val="28"/>
        </w:rPr>
        <w:t> </w:t>
      </w:r>
      <w:r w:rsidRPr="008112CB">
        <w:rPr>
          <w:sz w:val="28"/>
          <w:szCs w:val="28"/>
        </w:rPr>
        <w:t>сдача контрольно-переводных  нормативов общей, специальной физической, технической подготовленности обучающихся (для групп начальной подготовки). Участие в соревнованиях по своему возрасту, контрольные и товарищеские игры, первенства школы, прием контрольных нормативов (промежуточная и итоговая аттестация обучающихся) проводится два раза в год в начале учебного года (сентябрь), и в конце учебного года (апрель-май).</w:t>
      </w:r>
      <w:r w:rsidRPr="008112CB">
        <w:rPr>
          <w:color w:val="181818"/>
          <w:sz w:val="28"/>
          <w:szCs w:val="28"/>
        </w:rPr>
        <w:t> Потенциал воспитанников реализуется и отслеживается на школьных, районных и межрайонных соревнованиях, на которые приглашаются родители и педагоги. Посещаемость занятий фиксируется в журнале. Уровень мастерства выявляется на занятиях посредством педагогического наблюдения и соревнований. </w:t>
      </w:r>
    </w:p>
    <w:p w:rsidR="008112CB" w:rsidRPr="008112CB" w:rsidRDefault="008112CB" w:rsidP="008112CB">
      <w:pPr>
        <w:shd w:val="clear" w:color="auto" w:fill="FFFFFF"/>
        <w:spacing w:line="225" w:lineRule="atLeast"/>
        <w:ind w:left="1068"/>
        <w:jc w:val="center"/>
        <w:rPr>
          <w:b/>
          <w:sz w:val="28"/>
          <w:szCs w:val="28"/>
        </w:rPr>
      </w:pPr>
      <w:r w:rsidRPr="008112CB">
        <w:rPr>
          <w:b/>
          <w:sz w:val="28"/>
          <w:szCs w:val="28"/>
        </w:rPr>
        <w:t>2.4. Оценочные материалы</w:t>
      </w:r>
    </w:p>
    <w:p w:rsidR="008112CB" w:rsidRPr="008112CB" w:rsidRDefault="008112CB" w:rsidP="008112CB">
      <w:pPr>
        <w:autoSpaceDE w:val="0"/>
        <w:autoSpaceDN w:val="0"/>
        <w:adjustRightInd w:val="0"/>
        <w:spacing w:line="360" w:lineRule="auto"/>
        <w:ind w:hanging="142"/>
        <w:jc w:val="center"/>
        <w:rPr>
          <w:b/>
          <w:sz w:val="28"/>
          <w:szCs w:val="28"/>
        </w:rPr>
      </w:pPr>
      <w:r w:rsidRPr="008112CB">
        <w:rPr>
          <w:b/>
          <w:sz w:val="28"/>
          <w:szCs w:val="28"/>
        </w:rPr>
        <w:t>Содержание и методика контрольных испытаний</w:t>
      </w:r>
    </w:p>
    <w:p w:rsidR="008112CB" w:rsidRDefault="008112CB" w:rsidP="008112CB">
      <w:pPr>
        <w:shd w:val="clear" w:color="auto" w:fill="FFFFFF"/>
        <w:spacing w:after="54" w:line="276" w:lineRule="auto"/>
        <w:ind w:right="95"/>
        <w:jc w:val="center"/>
        <w:rPr>
          <w:i/>
          <w:color w:val="181818"/>
          <w:sz w:val="28"/>
          <w:szCs w:val="28"/>
        </w:rPr>
      </w:pPr>
      <w:r w:rsidRPr="008112CB">
        <w:rPr>
          <w:i/>
          <w:color w:val="181818"/>
          <w:sz w:val="28"/>
          <w:szCs w:val="28"/>
        </w:rPr>
        <w:t>Нормативы по общей физической подготовке</w:t>
      </w:r>
    </w:p>
    <w:tbl>
      <w:tblPr>
        <w:tblW w:w="9237" w:type="dxa"/>
        <w:jc w:val="center"/>
        <w:tblInd w:w="-6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704"/>
        <w:gridCol w:w="841"/>
        <w:gridCol w:w="643"/>
        <w:gridCol w:w="199"/>
        <w:gridCol w:w="841"/>
        <w:gridCol w:w="587"/>
        <w:gridCol w:w="388"/>
        <w:gridCol w:w="839"/>
        <w:gridCol w:w="702"/>
        <w:gridCol w:w="839"/>
        <w:gridCol w:w="8"/>
      </w:tblGrid>
      <w:tr w:rsidR="002866EE" w:rsidRPr="002247FD" w:rsidTr="002866EE">
        <w:trPr>
          <w:trHeight w:val="276"/>
          <w:jc w:val="center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Тест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EE" w:rsidRPr="002247FD" w:rsidRDefault="002866EE">
            <w:pPr>
              <w:spacing w:after="200" w:line="276" w:lineRule="auto"/>
              <w:rPr>
                <w:color w:val="181818"/>
              </w:rPr>
            </w:pPr>
          </w:p>
        </w:tc>
      </w:tr>
      <w:tr w:rsidR="002866EE" w:rsidRPr="002247FD" w:rsidTr="002866EE">
        <w:trPr>
          <w:gridAfter w:val="1"/>
          <w:wAfter w:w="8" w:type="dxa"/>
          <w:trHeight w:val="81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66EE" w:rsidRPr="002247FD" w:rsidRDefault="002866EE" w:rsidP="002247FD">
            <w:pPr>
              <w:rPr>
                <w:color w:val="1818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18"/>
              <w:rPr>
                <w:color w:val="181818"/>
              </w:rPr>
            </w:pPr>
            <w:r>
              <w:rPr>
                <w:color w:val="181818"/>
              </w:rPr>
              <w:t>5-8</w:t>
            </w:r>
            <w:r w:rsidRPr="002247FD">
              <w:rPr>
                <w:color w:val="181818"/>
              </w:rPr>
              <w:t xml:space="preserve"> лет</w:t>
            </w:r>
          </w:p>
          <w:p w:rsidR="002866EE" w:rsidRPr="002247FD" w:rsidRDefault="002866EE" w:rsidP="002247FD">
            <w:pPr>
              <w:spacing w:line="225" w:lineRule="atLeast"/>
              <w:ind w:left="118"/>
              <w:rPr>
                <w:color w:val="181818"/>
              </w:rPr>
            </w:pPr>
            <w:r w:rsidRPr="002247FD">
              <w:rPr>
                <w:noProof/>
                <w:color w:val="181818"/>
              </w:rPr>
              <w:drawing>
                <wp:inline distT="0" distB="0" distL="0" distR="0" wp14:anchorId="554A05D7" wp14:editId="13CEFD3F">
                  <wp:extent cx="152400" cy="466725"/>
                  <wp:effectExtent l="0" t="0" r="0" b="0"/>
                  <wp:docPr id="1" name="Рисунок 1" descr="https://documents.infourok.ru/3befae5b-3492-4520-be37-200c4759d33c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3befae5b-3492-4520-be37-200c4759d33c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47FD">
              <w:rPr>
                <w:noProof/>
                <w:color w:val="181818"/>
              </w:rPr>
              <w:drawing>
                <wp:inline distT="0" distB="0" distL="0" distR="0" wp14:anchorId="06D62232" wp14:editId="5FEA9681">
                  <wp:extent cx="152400" cy="552450"/>
                  <wp:effectExtent l="0" t="0" r="0" b="0"/>
                  <wp:docPr id="2" name="Рисунок 2" descr="https://documents.infourok.ru/3befae5b-3492-4520-be37-200c4759d33c/0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3befae5b-3492-4520-be37-200c4759d33c/0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18"/>
              <w:rPr>
                <w:color w:val="181818"/>
              </w:rPr>
            </w:pPr>
            <w:r w:rsidRPr="002247FD">
              <w:rPr>
                <w:noProof/>
                <w:color w:val="181818"/>
              </w:rPr>
              <w:drawing>
                <wp:inline distT="0" distB="0" distL="0" distR="0" wp14:anchorId="459CB17F" wp14:editId="27523ECA">
                  <wp:extent cx="152400" cy="466725"/>
                  <wp:effectExtent l="0" t="0" r="0" b="0"/>
                  <wp:docPr id="3" name="Рисунок 3" descr="https://documents.infourok.ru/3befae5b-3492-4520-be37-200c4759d33c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3befae5b-3492-4520-be37-200c4759d33c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>
              <w:rPr>
                <w:color w:val="181818"/>
              </w:rPr>
              <w:t>9-11</w:t>
            </w:r>
            <w:r w:rsidRPr="002247FD">
              <w:rPr>
                <w:color w:val="181818"/>
              </w:rPr>
              <w:t xml:space="preserve"> лет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55"/>
              <w:jc w:val="center"/>
              <w:rPr>
                <w:color w:val="181818"/>
              </w:rPr>
            </w:pPr>
            <w:r>
              <w:rPr>
                <w:color w:val="181818"/>
              </w:rPr>
              <w:t>12</w:t>
            </w:r>
            <w:r w:rsidRPr="002247FD">
              <w:rPr>
                <w:color w:val="181818"/>
              </w:rPr>
              <w:t>-14 лет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56"/>
              <w:rPr>
                <w:color w:val="181818"/>
              </w:rPr>
            </w:pPr>
            <w:r>
              <w:rPr>
                <w:color w:val="181818"/>
              </w:rPr>
              <w:t>15 лет</w:t>
            </w:r>
          </w:p>
          <w:p w:rsidR="002866EE" w:rsidRPr="002247FD" w:rsidRDefault="002866EE" w:rsidP="002247FD">
            <w:pPr>
              <w:spacing w:line="225" w:lineRule="atLeast"/>
              <w:ind w:left="118"/>
              <w:rPr>
                <w:color w:val="181818"/>
              </w:rPr>
            </w:pPr>
            <w:r w:rsidRPr="002247FD">
              <w:rPr>
                <w:noProof/>
                <w:color w:val="181818"/>
              </w:rPr>
              <w:drawing>
                <wp:inline distT="0" distB="0" distL="0" distR="0" wp14:anchorId="193F8335" wp14:editId="34994818">
                  <wp:extent cx="152400" cy="552450"/>
                  <wp:effectExtent l="0" t="0" r="0" b="0"/>
                  <wp:docPr id="4" name="Рисунок 8" descr="https://documents.infourok.ru/3befae5b-3492-4520-be37-200c4759d33c/0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3befae5b-3492-4520-be37-200c4759d33c/0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6EE" w:rsidRPr="002247FD" w:rsidTr="002866EE">
        <w:trPr>
          <w:gridAfter w:val="1"/>
          <w:wAfter w:w="8" w:type="dxa"/>
          <w:trHeight w:val="451"/>
          <w:jc w:val="center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Челночный бег 3 х 10 м</w:t>
            </w:r>
          </w:p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(сек.)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10.2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11.4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9.4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10.6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8.8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10.0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9"/>
              <w:rPr>
                <w:color w:val="181818"/>
              </w:rPr>
            </w:pPr>
            <w:r w:rsidRPr="002247FD">
              <w:rPr>
                <w:color w:val="181818"/>
              </w:rPr>
              <w:t>7.9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9.2</w:t>
            </w:r>
          </w:p>
        </w:tc>
      </w:tr>
      <w:tr w:rsidR="002866EE" w:rsidRPr="002247FD" w:rsidTr="002866EE">
        <w:trPr>
          <w:gridAfter w:val="1"/>
          <w:wAfter w:w="8" w:type="dxa"/>
          <w:trHeight w:val="131"/>
          <w:jc w:val="center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Прыжок в длину с мест</w:t>
            </w:r>
            <w:proofErr w:type="gramStart"/>
            <w:r w:rsidRPr="002247FD">
              <w:rPr>
                <w:color w:val="181818"/>
              </w:rPr>
              <w:t>а(</w:t>
            </w:r>
            <w:proofErr w:type="gramEnd"/>
            <w:r w:rsidRPr="002247FD">
              <w:rPr>
                <w:color w:val="181818"/>
              </w:rPr>
              <w:t>см.)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130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126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146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137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9"/>
              <w:rPr>
                <w:color w:val="181818"/>
              </w:rPr>
            </w:pPr>
            <w:r w:rsidRPr="002247FD">
              <w:rPr>
                <w:color w:val="181818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156</w:t>
            </w:r>
          </w:p>
        </w:tc>
      </w:tr>
      <w:tr w:rsidR="002866EE" w:rsidRPr="002247FD" w:rsidTr="002866EE">
        <w:trPr>
          <w:gridAfter w:val="1"/>
          <w:wAfter w:w="8" w:type="dxa"/>
          <w:trHeight w:val="397"/>
          <w:jc w:val="center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Прыжки на скакалке за 15 сек. (раз)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9"/>
              <w:rPr>
                <w:color w:val="181818"/>
              </w:rPr>
            </w:pPr>
            <w:r w:rsidRPr="002247FD">
              <w:rPr>
                <w:color w:val="181818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31</w:t>
            </w:r>
          </w:p>
        </w:tc>
      </w:tr>
      <w:tr w:rsidR="002866EE" w:rsidRPr="002247FD" w:rsidTr="002866EE">
        <w:trPr>
          <w:gridAfter w:val="1"/>
          <w:wAfter w:w="8" w:type="dxa"/>
          <w:trHeight w:val="728"/>
          <w:jc w:val="center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37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Подъем туловища из положения лежа за 30 сек</w:t>
            </w:r>
            <w:proofErr w:type="gramStart"/>
            <w:r w:rsidRPr="002247FD">
              <w:rPr>
                <w:color w:val="181818"/>
              </w:rPr>
              <w:t>.(</w:t>
            </w:r>
            <w:proofErr w:type="gramEnd"/>
            <w:r w:rsidRPr="002247FD">
              <w:rPr>
                <w:color w:val="181818"/>
              </w:rPr>
              <w:t>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after="160"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6"/>
              <w:rPr>
                <w:color w:val="181818"/>
              </w:rPr>
            </w:pPr>
            <w:r w:rsidRPr="002247FD">
              <w:rPr>
                <w:color w:val="181818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9"/>
              <w:rPr>
                <w:color w:val="181818"/>
              </w:rPr>
            </w:pPr>
            <w:r w:rsidRPr="002247FD">
              <w:rPr>
                <w:color w:val="181818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108"/>
              <w:rPr>
                <w:color w:val="181818"/>
              </w:rPr>
            </w:pPr>
            <w:r w:rsidRPr="002247FD">
              <w:rPr>
                <w:color w:val="181818"/>
              </w:rPr>
              <w:t>16</w:t>
            </w:r>
          </w:p>
        </w:tc>
      </w:tr>
      <w:tr w:rsidR="002866EE" w:rsidRPr="002247FD" w:rsidTr="002866EE">
        <w:trPr>
          <w:gridAfter w:val="1"/>
          <w:wAfter w:w="8" w:type="dxa"/>
          <w:trHeight w:val="706"/>
          <w:jc w:val="center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lastRenderedPageBreak/>
              <w:t>Подтягивания на высокой перекладине (раз)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3"/>
              <w:rPr>
                <w:color w:val="181818"/>
              </w:rPr>
            </w:pPr>
            <w:r w:rsidRPr="002247FD">
              <w:rPr>
                <w:color w:val="1818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</w:tr>
      <w:tr w:rsidR="002866EE" w:rsidRPr="002247FD" w:rsidTr="002866EE">
        <w:trPr>
          <w:gridAfter w:val="1"/>
          <w:wAfter w:w="8" w:type="dxa"/>
          <w:trHeight w:val="407"/>
          <w:jc w:val="center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Отжимание в упоре лежа</w:t>
            </w:r>
          </w:p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(раз)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rPr>
                <w:color w:val="181818"/>
              </w:rPr>
            </w:pPr>
            <w:r w:rsidRPr="002247FD">
              <w:rPr>
                <w:color w:val="181818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3"/>
              <w:rPr>
                <w:color w:val="181818"/>
              </w:rPr>
            </w:pPr>
            <w:r w:rsidRPr="002247FD">
              <w:rPr>
                <w:color w:val="1818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2866EE" w:rsidRPr="002247FD" w:rsidRDefault="002866EE" w:rsidP="002247FD">
            <w:pPr>
              <w:spacing w:line="225" w:lineRule="atLeast"/>
              <w:ind w:left="2"/>
              <w:rPr>
                <w:color w:val="181818"/>
              </w:rPr>
            </w:pPr>
            <w:r w:rsidRPr="002247FD">
              <w:rPr>
                <w:color w:val="181818"/>
              </w:rPr>
              <w:t>13</w:t>
            </w:r>
          </w:p>
        </w:tc>
      </w:tr>
    </w:tbl>
    <w:p w:rsidR="008112CB" w:rsidRPr="008112CB" w:rsidRDefault="008112CB" w:rsidP="008112CB">
      <w:pPr>
        <w:shd w:val="clear" w:color="auto" w:fill="FFFFFF"/>
        <w:spacing w:after="54" w:line="276" w:lineRule="auto"/>
        <w:ind w:right="95"/>
        <w:rPr>
          <w:color w:val="181818"/>
          <w:sz w:val="28"/>
          <w:szCs w:val="28"/>
        </w:rPr>
      </w:pPr>
    </w:p>
    <w:p w:rsidR="002866EE" w:rsidRPr="00D807F7" w:rsidRDefault="002866EE" w:rsidP="002866EE">
      <w:pPr>
        <w:pStyle w:val="Style11"/>
        <w:widowControl/>
        <w:spacing w:line="276" w:lineRule="auto"/>
        <w:jc w:val="both"/>
        <w:rPr>
          <w:rStyle w:val="FontStyle39"/>
          <w:i/>
          <w:sz w:val="28"/>
          <w:szCs w:val="28"/>
        </w:rPr>
      </w:pPr>
      <w:r w:rsidRPr="00D807F7">
        <w:rPr>
          <w:rStyle w:val="FontStyle39"/>
          <w:i/>
          <w:sz w:val="28"/>
          <w:szCs w:val="28"/>
        </w:rPr>
        <w:t>Общая физическая подготовка.</w:t>
      </w:r>
    </w:p>
    <w:p w:rsidR="002866EE" w:rsidRPr="00107928" w:rsidRDefault="002866EE" w:rsidP="002866EE">
      <w:pPr>
        <w:pStyle w:val="Style11"/>
        <w:widowControl/>
        <w:spacing w:line="276" w:lineRule="auto"/>
        <w:jc w:val="both"/>
        <w:rPr>
          <w:rStyle w:val="FontStyle39"/>
          <w:sz w:val="28"/>
          <w:szCs w:val="28"/>
        </w:rPr>
      </w:pPr>
      <w:r w:rsidRPr="00107928">
        <w:rPr>
          <w:rStyle w:val="FontStyle40"/>
          <w:b w:val="0"/>
          <w:i/>
          <w:sz w:val="28"/>
          <w:szCs w:val="28"/>
        </w:rPr>
        <w:t xml:space="preserve">Челночный бег </w:t>
      </w:r>
      <w:smartTag w:uri="urn:schemas-microsoft-com:office:smarttags" w:element="metricconverter">
        <w:smartTagPr>
          <w:attr w:name="ProductID" w:val="30 м"/>
        </w:smartTagPr>
        <w:r w:rsidRPr="00107928">
          <w:rPr>
            <w:rStyle w:val="FontStyle40"/>
            <w:b w:val="0"/>
            <w:i/>
            <w:sz w:val="28"/>
            <w:szCs w:val="28"/>
          </w:rPr>
          <w:t>30 м</w:t>
        </w:r>
      </w:smartTag>
      <w:r w:rsidRPr="00107928">
        <w:rPr>
          <w:rStyle w:val="FontStyle40"/>
          <w:b w:val="0"/>
          <w:i/>
          <w:sz w:val="28"/>
          <w:szCs w:val="28"/>
        </w:rPr>
        <w:t xml:space="preserve"> (3x10 м)</w:t>
      </w:r>
      <w:proofErr w:type="gramStart"/>
      <w:r w:rsidRPr="00107928">
        <w:rPr>
          <w:rStyle w:val="FontStyle40"/>
          <w:b w:val="0"/>
          <w:i/>
          <w:sz w:val="28"/>
          <w:szCs w:val="28"/>
        </w:rPr>
        <w:t>.</w:t>
      </w:r>
      <w:r w:rsidRPr="00107928">
        <w:rPr>
          <w:rStyle w:val="FontStyle39"/>
          <w:sz w:val="28"/>
          <w:szCs w:val="28"/>
        </w:rPr>
        <w:t>Н</w:t>
      </w:r>
      <w:proofErr w:type="gramEnd"/>
      <w:r w:rsidRPr="00107928">
        <w:rPr>
          <w:rStyle w:val="FontStyle39"/>
          <w:sz w:val="28"/>
          <w:szCs w:val="28"/>
        </w:rPr>
        <w:t>а расстоянии 10 м друг от друга обозначаются линия старта и контрольная линия. По сигналу испытуемый начинает бег, преодолевая обозначенную дистанцию 3 раз. При изменении направления движения обе ноги испытуемого должны пересекать каждый раз одну из упомянутых линий.</w:t>
      </w:r>
    </w:p>
    <w:p w:rsidR="002866EE" w:rsidRDefault="002866EE" w:rsidP="002866EE">
      <w:pPr>
        <w:pStyle w:val="Style19"/>
        <w:widowControl/>
        <w:spacing w:line="276" w:lineRule="auto"/>
        <w:ind w:firstLine="0"/>
        <w:rPr>
          <w:rStyle w:val="FontStyle39"/>
          <w:sz w:val="28"/>
          <w:szCs w:val="28"/>
        </w:rPr>
      </w:pPr>
      <w:r w:rsidRPr="00107928">
        <w:rPr>
          <w:rStyle w:val="FontStyle40"/>
          <w:b w:val="0"/>
          <w:i/>
          <w:sz w:val="28"/>
          <w:szCs w:val="28"/>
        </w:rPr>
        <w:t>Прыжок в длину с места</w:t>
      </w:r>
      <w:r w:rsidRPr="00107928">
        <w:rPr>
          <w:rStyle w:val="FontStyle40"/>
          <w:sz w:val="28"/>
          <w:szCs w:val="28"/>
        </w:rPr>
        <w:t xml:space="preserve">. </w:t>
      </w:r>
      <w:r w:rsidRPr="00107928">
        <w:rPr>
          <w:rStyle w:val="FontStyle39"/>
          <w:sz w:val="28"/>
          <w:szCs w:val="28"/>
        </w:rPr>
        <w:t>Испытуемый принимает исходное положение на контрольной линии (ноги на ширине плеч). Не переступая ее, он делает несколько махов руками и, с силой оттолк</w:t>
      </w:r>
      <w:r w:rsidRPr="00107928">
        <w:rPr>
          <w:rStyle w:val="FontStyle39"/>
          <w:sz w:val="28"/>
          <w:szCs w:val="28"/>
        </w:rPr>
        <w:softHyphen/>
        <w:t>нувшись, махом рук снизу вверх производит прыжок. Из трех попыток засчитывается лучший результат.</w:t>
      </w:r>
    </w:p>
    <w:p w:rsidR="002866EE" w:rsidRPr="006C3CC1" w:rsidRDefault="002866EE" w:rsidP="002866EE">
      <w:pPr>
        <w:pStyle w:val="Style19"/>
        <w:widowControl/>
        <w:spacing w:line="276" w:lineRule="auto"/>
        <w:ind w:firstLine="0"/>
        <w:rPr>
          <w:color w:val="181818"/>
          <w:sz w:val="28"/>
          <w:szCs w:val="28"/>
        </w:rPr>
      </w:pPr>
      <w:r w:rsidRPr="006C3CC1">
        <w:rPr>
          <w:i/>
          <w:color w:val="181818"/>
          <w:sz w:val="28"/>
          <w:szCs w:val="28"/>
        </w:rPr>
        <w:t>Прыжки на скакалке.</w:t>
      </w:r>
      <w:r>
        <w:rPr>
          <w:i/>
          <w:color w:val="181818"/>
          <w:sz w:val="28"/>
          <w:szCs w:val="28"/>
        </w:rPr>
        <w:t xml:space="preserve"> </w:t>
      </w:r>
      <w:r w:rsidRPr="006C3CC1">
        <w:rPr>
          <w:color w:val="262626"/>
          <w:sz w:val="28"/>
          <w:szCs w:val="28"/>
        </w:rPr>
        <w:t>Встать прямо. Скакалку закинуть за спину. Взгляд направить перед собой. Слегка согнуть руки в локтях. Кисти отвести на 15-20 см. от бёдер. Находясь в исходном положении, начать вращать скакалку.</w:t>
      </w:r>
    </w:p>
    <w:p w:rsidR="002866EE" w:rsidRDefault="002866EE" w:rsidP="002866EE">
      <w:pPr>
        <w:pStyle w:val="Style19"/>
        <w:widowControl/>
        <w:spacing w:line="276" w:lineRule="auto"/>
        <w:ind w:firstLine="0"/>
        <w:rPr>
          <w:color w:val="262626"/>
          <w:sz w:val="28"/>
          <w:szCs w:val="28"/>
          <w:shd w:val="clear" w:color="auto" w:fill="FFFFFF"/>
        </w:rPr>
      </w:pPr>
      <w:r w:rsidRPr="006C3CC1">
        <w:rPr>
          <w:color w:val="262626"/>
          <w:sz w:val="28"/>
          <w:szCs w:val="28"/>
          <w:shd w:val="clear" w:color="auto" w:fill="FFFFFF"/>
        </w:rPr>
        <w:t>Описывайте небольшие круги руками: в движении участвуют как кисти, так и руки.</w:t>
      </w:r>
      <w:r w:rsidR="000D4BCA">
        <w:rPr>
          <w:color w:val="262626"/>
          <w:sz w:val="28"/>
          <w:szCs w:val="28"/>
          <w:shd w:val="clear" w:color="auto" w:fill="FFFFFF"/>
        </w:rPr>
        <w:t xml:space="preserve"> </w:t>
      </w:r>
      <w:r w:rsidRPr="006C3CC1">
        <w:rPr>
          <w:color w:val="262626"/>
          <w:sz w:val="28"/>
          <w:szCs w:val="28"/>
          <w:shd w:val="clear" w:color="auto" w:fill="FFFFFF"/>
        </w:rPr>
        <w:t>Скакалка должна всего лишь слегка касаться пола, чтобы ритм не замедлялся.</w:t>
      </w:r>
    </w:p>
    <w:p w:rsidR="002866EE" w:rsidRPr="00FE40C4" w:rsidRDefault="002866EE" w:rsidP="002866EE">
      <w:pPr>
        <w:pStyle w:val="Style19"/>
        <w:widowControl/>
        <w:spacing w:line="276" w:lineRule="auto"/>
        <w:ind w:firstLine="0"/>
        <w:rPr>
          <w:color w:val="202124"/>
          <w:sz w:val="28"/>
          <w:szCs w:val="28"/>
        </w:rPr>
      </w:pPr>
      <w:r w:rsidRPr="00FE40C4">
        <w:rPr>
          <w:i/>
          <w:color w:val="181818"/>
          <w:sz w:val="28"/>
          <w:szCs w:val="28"/>
        </w:rPr>
        <w:t>Подъем туловища из положения лежа</w:t>
      </w:r>
      <w:r>
        <w:rPr>
          <w:i/>
          <w:color w:val="181818"/>
          <w:sz w:val="28"/>
          <w:szCs w:val="28"/>
        </w:rPr>
        <w:t xml:space="preserve">. </w:t>
      </w:r>
      <w:r w:rsidRPr="00FE40C4">
        <w:rPr>
          <w:color w:val="202124"/>
          <w:sz w:val="28"/>
          <w:szCs w:val="28"/>
        </w:rPr>
        <w:t>Лягте на пол, зафиксируйте ступни или попро</w:t>
      </w:r>
      <w:r>
        <w:rPr>
          <w:color w:val="202124"/>
          <w:sz w:val="28"/>
          <w:szCs w:val="28"/>
        </w:rPr>
        <w:t xml:space="preserve">сите напарника подержать их. </w:t>
      </w:r>
      <w:r w:rsidRPr="00FE40C4">
        <w:rPr>
          <w:color w:val="202124"/>
          <w:sz w:val="28"/>
          <w:szCs w:val="28"/>
        </w:rPr>
        <w:t>Заведите руки за голову</w:t>
      </w:r>
      <w:r>
        <w:rPr>
          <w:color w:val="202124"/>
          <w:sz w:val="28"/>
          <w:szCs w:val="28"/>
        </w:rPr>
        <w:t xml:space="preserve">, сомкнув пальцы на затылке. </w:t>
      </w:r>
      <w:r w:rsidRPr="00FE40C4">
        <w:rPr>
          <w:color w:val="202124"/>
          <w:sz w:val="28"/>
          <w:szCs w:val="28"/>
        </w:rPr>
        <w:t>На выдохе поднимите верхнюю часть </w:t>
      </w:r>
      <w:r w:rsidRPr="00FE40C4">
        <w:rPr>
          <w:bCs/>
          <w:color w:val="202124"/>
          <w:sz w:val="28"/>
          <w:szCs w:val="28"/>
        </w:rPr>
        <w:t>туловища</w:t>
      </w:r>
      <w:r w:rsidRPr="00FE40C4">
        <w:rPr>
          <w:color w:val="202124"/>
          <w:sz w:val="28"/>
          <w:szCs w:val="28"/>
        </w:rPr>
        <w:t> таким образом, чтобы тело приняло </w:t>
      </w:r>
      <w:r w:rsidRPr="00FE40C4">
        <w:rPr>
          <w:bCs/>
          <w:color w:val="202124"/>
          <w:sz w:val="28"/>
          <w:szCs w:val="28"/>
        </w:rPr>
        <w:t>положение</w:t>
      </w:r>
      <w:r w:rsidRPr="00FE40C4">
        <w:rPr>
          <w:color w:val="202124"/>
          <w:sz w:val="28"/>
          <w:szCs w:val="28"/>
        </w:rPr>
        <w:t> буквы V.</w:t>
      </w:r>
      <w:r>
        <w:rPr>
          <w:color w:val="202124"/>
          <w:sz w:val="28"/>
          <w:szCs w:val="28"/>
        </w:rPr>
        <w:t xml:space="preserve"> </w:t>
      </w:r>
      <w:r w:rsidRPr="00FE40C4">
        <w:rPr>
          <w:color w:val="202124"/>
          <w:sz w:val="28"/>
          <w:szCs w:val="28"/>
        </w:rPr>
        <w:t>Задержитесь на секунду и на вдохе вернитесь в исходное </w:t>
      </w:r>
      <w:r w:rsidRPr="00FE40C4">
        <w:rPr>
          <w:bCs/>
          <w:color w:val="202124"/>
          <w:sz w:val="28"/>
          <w:szCs w:val="28"/>
        </w:rPr>
        <w:t>положение</w:t>
      </w:r>
      <w:r w:rsidRPr="00FE40C4">
        <w:rPr>
          <w:color w:val="202124"/>
          <w:sz w:val="28"/>
          <w:szCs w:val="28"/>
        </w:rPr>
        <w:t>.</w:t>
      </w:r>
    </w:p>
    <w:p w:rsidR="002866EE" w:rsidRDefault="002866EE" w:rsidP="002866EE">
      <w:pPr>
        <w:pStyle w:val="Style5"/>
        <w:widowControl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107928">
        <w:rPr>
          <w:rFonts w:ascii="Times New Roman" w:hAnsi="Times New Roman"/>
          <w:i/>
          <w:sz w:val="28"/>
          <w:szCs w:val="28"/>
        </w:rPr>
        <w:t>Подтягивание на высокой перекладине.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07928">
        <w:rPr>
          <w:rFonts w:ascii="Times New Roman" w:hAnsi="Times New Roman"/>
          <w:sz w:val="28"/>
          <w:szCs w:val="28"/>
        </w:rPr>
        <w:t>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секунд. Видимое для судьи положение виса. Не допуска</w:t>
      </w:r>
      <w:r>
        <w:rPr>
          <w:rFonts w:ascii="Times New Roman" w:hAnsi="Times New Roman"/>
          <w:sz w:val="28"/>
          <w:szCs w:val="28"/>
        </w:rPr>
        <w:t>е</w:t>
      </w:r>
      <w:r w:rsidRPr="00107928">
        <w:rPr>
          <w:rFonts w:ascii="Times New Roman" w:hAnsi="Times New Roman"/>
          <w:sz w:val="28"/>
          <w:szCs w:val="28"/>
        </w:rPr>
        <w:t>тся : сгибание рук поочередно, рывки ногами или туловищем, перехват руками, остановка при выполнении очередного подтягивания, пауза между повторениями не должна превышать 3 секунды</w:t>
      </w:r>
      <w:r>
        <w:rPr>
          <w:rFonts w:ascii="Times New Roman" w:hAnsi="Times New Roman"/>
          <w:sz w:val="28"/>
          <w:szCs w:val="28"/>
        </w:rPr>
        <w:t>.</w:t>
      </w:r>
    </w:p>
    <w:p w:rsidR="009205FF" w:rsidRPr="009205FF" w:rsidRDefault="002866EE" w:rsidP="009205FF">
      <w:pPr>
        <w:pStyle w:val="Style5"/>
        <w:widowControl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89637F">
        <w:rPr>
          <w:rFonts w:ascii="Times New Roman" w:hAnsi="Times New Roman"/>
          <w:i/>
          <w:sz w:val="28"/>
          <w:szCs w:val="28"/>
          <w:shd w:val="clear" w:color="auto" w:fill="FFFFFF"/>
        </w:rPr>
        <w:t>Отжимание в упоре лежа</w:t>
      </w:r>
      <w:r w:rsidRPr="0089637F">
        <w:rPr>
          <w:rFonts w:ascii="Times New Roman" w:hAnsi="Times New Roman"/>
          <w:sz w:val="28"/>
          <w:szCs w:val="28"/>
          <w:shd w:val="clear" w:color="auto" w:fill="FFFFFF"/>
        </w:rPr>
        <w:t xml:space="preserve"> — это многосуставное упражнение для мышц рук, плеч и спины, заключающееся в сгибании и разгибании рук из положения упора лежа с прямым корпусом. Исходное положение: руки на ширине плеч, тело образует прямую линию от головы до пяток, локти разведены не более чем на 45 градусов. При выполнении упражнения нужно опуститься, коснувшись грудью </w:t>
      </w:r>
      <w:r w:rsidRPr="0089637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пола или платформы, а затем выпрямить руки, вернувшись в исходное положени</w:t>
      </w:r>
      <w:r w:rsidR="0089637F">
        <w:rPr>
          <w:rFonts w:ascii="Times New Roman" w:hAnsi="Times New Roman"/>
          <w:sz w:val="28"/>
          <w:szCs w:val="28"/>
          <w:shd w:val="clear" w:color="auto" w:fill="FFFFFF"/>
        </w:rPr>
        <w:t>е.</w:t>
      </w:r>
    </w:p>
    <w:p w:rsidR="0089637F" w:rsidRPr="0089637F" w:rsidRDefault="0089637F" w:rsidP="0089637F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89637F">
        <w:rPr>
          <w:b/>
          <w:sz w:val="28"/>
          <w:szCs w:val="28"/>
        </w:rPr>
        <w:t>2.5. Методические материалы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Методическое обеспечение программы направленно на развитие физических способностей обучающихся, формирование у них основ знаний для сознательного выбора и получения профессии, формирование потребности в систематических занятиях физической культурой и спортом, гарантирующих охрану и укрепление здоровья, формирование основ общей культуры, гражданских, эстетических и нравственных качеств, организацию досуга и отдыха детей и молодежи. Методы, в основе которых лежит способ организации занятия: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>- словесный - объяснение, описание, рассказ, беседа;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>- наглядный - показ правильного выполнения упражнений;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  показ - выполнение тренером-преподавателем и др.;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 практический - выполнение упражнения по инструкции, схемам, презентациям, видеороликам и др.;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-дистанционный - онлайн – беседы, онлайн - показ правильного выполнения упражнений тренером – преподавателем, онлайн - видео мастер- классов от тренеров – преподавателей, кино – видео сюжеты, онлайн – консультаций и т.д.;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Теоретическая подготовка органически связана с физической, технической, тактической и психологической подготовкой как элемент практических знаний. Теоретические занятия имеют определенную целевую направленность – вырабатывать у занимающихся умение использовать полученные знания на практике в условиях тренировочных занятий. При проведении занятий учитывается возраст занимающихся, и материал излагается в доступной им форме. Методы, используемые при проведении теоретических занятий: беседа, рассказ, видео – лекции, объяснение, беседа, </w:t>
      </w:r>
      <w:proofErr w:type="spellStart"/>
      <w:r w:rsidRPr="0089637F">
        <w:rPr>
          <w:sz w:val="28"/>
          <w:szCs w:val="28"/>
        </w:rPr>
        <w:t>онлай</w:t>
      </w:r>
      <w:proofErr w:type="spellEnd"/>
      <w:r w:rsidRPr="0089637F">
        <w:rPr>
          <w:sz w:val="28"/>
          <w:szCs w:val="28"/>
        </w:rPr>
        <w:t xml:space="preserve"> – беседы, разбор, демонстрация, задание. Техническим оснащением занятий служат: схемы, таблицы, макет игрового поля с фишками, кино- и видеоматериалы.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Методы, в основе которых лежит уровень деятельности детей: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 объяснительно-иллюстративный – дети воспринимают и усваивают готовую информацию;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 метод задания (репродуктивный) – тренер формулирует, что и как выполнять, что достигнуть в результате, учащийся выполняет, т.е. учащиеся воспроизводят полученные знания и освоенные способы деятельности;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 игровой метод – выполнение двигательных действий в условиях, регламентированных особыми правилами игры;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 соревновательный метод, который может быть представлен играми по упрощенным правилам;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Методы, в основе которых лежит форма организации деятельности учащихся на занятиях: 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>- фронтальный – одновременная работа со всеми учащимися;</w:t>
      </w:r>
    </w:p>
    <w:p w:rsidR="0089637F" w:rsidRP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t xml:space="preserve">-  </w:t>
      </w:r>
      <w:proofErr w:type="gramStart"/>
      <w:r w:rsidRPr="0089637F">
        <w:rPr>
          <w:sz w:val="28"/>
          <w:szCs w:val="28"/>
        </w:rPr>
        <w:t>индивидуально-фронтальный</w:t>
      </w:r>
      <w:proofErr w:type="gramEnd"/>
      <w:r w:rsidRPr="0089637F">
        <w:rPr>
          <w:sz w:val="28"/>
          <w:szCs w:val="28"/>
        </w:rPr>
        <w:t xml:space="preserve"> – чередование индивидуальных и фронтальных форм работы;</w:t>
      </w:r>
    </w:p>
    <w:p w:rsidR="0089637F" w:rsidRDefault="0089637F" w:rsidP="000D4BCA">
      <w:pPr>
        <w:shd w:val="clear" w:color="auto" w:fill="FFFFFF"/>
        <w:spacing w:line="225" w:lineRule="atLeast"/>
        <w:rPr>
          <w:sz w:val="28"/>
          <w:szCs w:val="28"/>
        </w:rPr>
      </w:pPr>
      <w:r w:rsidRPr="0089637F">
        <w:rPr>
          <w:sz w:val="28"/>
          <w:szCs w:val="28"/>
        </w:rPr>
        <w:lastRenderedPageBreak/>
        <w:t>-групповой – организация работы в группах, индивиду;</w:t>
      </w:r>
    </w:p>
    <w:p w:rsidR="00B92F0D" w:rsidRPr="00B92F0D" w:rsidRDefault="00B92F0D" w:rsidP="00B92F0D">
      <w:pPr>
        <w:rPr>
          <w:b/>
          <w:sz w:val="28"/>
          <w:szCs w:val="28"/>
        </w:rPr>
      </w:pPr>
      <w:r w:rsidRPr="00B92F0D">
        <w:rPr>
          <w:b/>
          <w:sz w:val="28"/>
          <w:szCs w:val="28"/>
        </w:rPr>
        <w:t xml:space="preserve">Педагогические технологии: </w:t>
      </w:r>
      <w:r w:rsidRPr="00B92F0D">
        <w:rPr>
          <w:color w:val="181818"/>
          <w:sz w:val="28"/>
          <w:szCs w:val="28"/>
        </w:rPr>
        <w:t>в</w:t>
      </w:r>
      <w:r>
        <w:rPr>
          <w:color w:val="181818"/>
          <w:sz w:val="28"/>
          <w:szCs w:val="28"/>
        </w:rPr>
        <w:t xml:space="preserve"> программе «ОФП</w:t>
      </w:r>
      <w:r w:rsidRPr="00B92F0D">
        <w:rPr>
          <w:color w:val="181818"/>
          <w:sz w:val="28"/>
          <w:szCs w:val="28"/>
        </w:rPr>
        <w:t>» используются современные технологии обучения, такие как:</w:t>
      </w:r>
    </w:p>
    <w:p w:rsidR="00B92F0D" w:rsidRPr="00B92F0D" w:rsidRDefault="00B92F0D" w:rsidP="00B92F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 w:rsidRPr="00B92F0D">
        <w:rPr>
          <w:color w:val="181818"/>
          <w:sz w:val="28"/>
          <w:szCs w:val="28"/>
        </w:rPr>
        <w:t>- личностно-ориентированная;</w:t>
      </w:r>
    </w:p>
    <w:p w:rsidR="00B92F0D" w:rsidRPr="00B92F0D" w:rsidRDefault="00B92F0D" w:rsidP="00B92F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 w:rsidRPr="00B92F0D">
        <w:rPr>
          <w:color w:val="181818"/>
          <w:sz w:val="28"/>
          <w:szCs w:val="28"/>
        </w:rPr>
        <w:t xml:space="preserve">- </w:t>
      </w:r>
      <w:r w:rsidR="000D4BCA" w:rsidRPr="00B92F0D">
        <w:rPr>
          <w:color w:val="181818"/>
          <w:sz w:val="28"/>
          <w:szCs w:val="28"/>
        </w:rPr>
        <w:t xml:space="preserve">здоровье </w:t>
      </w:r>
      <w:proofErr w:type="gramStart"/>
      <w:r w:rsidR="000D4BCA" w:rsidRPr="00B92F0D">
        <w:rPr>
          <w:color w:val="181818"/>
          <w:sz w:val="28"/>
          <w:szCs w:val="28"/>
        </w:rPr>
        <w:t>сберегающая</w:t>
      </w:r>
      <w:proofErr w:type="gramEnd"/>
      <w:r w:rsidRPr="00B92F0D">
        <w:rPr>
          <w:color w:val="181818"/>
          <w:sz w:val="28"/>
          <w:szCs w:val="28"/>
        </w:rPr>
        <w:t>;</w:t>
      </w:r>
    </w:p>
    <w:p w:rsidR="00B92F0D" w:rsidRPr="00B92F0D" w:rsidRDefault="00B92F0D" w:rsidP="00B92F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 w:rsidRPr="00B92F0D">
        <w:rPr>
          <w:color w:val="181818"/>
          <w:sz w:val="28"/>
          <w:szCs w:val="28"/>
        </w:rPr>
        <w:t>-  игровая;</w:t>
      </w:r>
    </w:p>
    <w:p w:rsidR="00B92F0D" w:rsidRPr="00B92F0D" w:rsidRDefault="00B92F0D" w:rsidP="00B92F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 w:rsidRPr="00B92F0D">
        <w:rPr>
          <w:color w:val="181818"/>
          <w:sz w:val="28"/>
          <w:szCs w:val="28"/>
        </w:rPr>
        <w:t>-  технология сотрудничества;</w:t>
      </w:r>
    </w:p>
    <w:p w:rsidR="00B92F0D" w:rsidRPr="00B92F0D" w:rsidRDefault="00B92F0D" w:rsidP="00B92F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 w:rsidRPr="00B92F0D">
        <w:rPr>
          <w:color w:val="181818"/>
          <w:sz w:val="28"/>
          <w:szCs w:val="28"/>
        </w:rPr>
        <w:t>- технология деятельностного подхода.</w:t>
      </w:r>
    </w:p>
    <w:p w:rsidR="00B92F0D" w:rsidRPr="00B92F0D" w:rsidRDefault="00B92F0D" w:rsidP="00B92F0D">
      <w:pPr>
        <w:shd w:val="clear" w:color="auto" w:fill="FFFFFF"/>
        <w:spacing w:line="276" w:lineRule="auto"/>
        <w:ind w:right="88"/>
        <w:rPr>
          <w:color w:val="181818"/>
          <w:sz w:val="28"/>
          <w:szCs w:val="28"/>
        </w:rPr>
      </w:pPr>
      <w:r w:rsidRPr="00B92F0D">
        <w:rPr>
          <w:color w:val="181818"/>
          <w:sz w:val="28"/>
          <w:szCs w:val="28"/>
        </w:rPr>
        <w:t>Современные    технологии          помогают   обучающимся      творчески подходить к изучаемому материалу, успешно овладеть программой и способствуют развитию творческих способностей.</w:t>
      </w: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  <w:r w:rsidRPr="00B92F0D">
        <w:rPr>
          <w:b/>
          <w:sz w:val="28"/>
          <w:szCs w:val="28"/>
        </w:rPr>
        <w:t xml:space="preserve">Дидактические материалы: </w:t>
      </w:r>
      <w:r w:rsidRPr="00B92F0D">
        <w:rPr>
          <w:color w:val="181818"/>
          <w:sz w:val="28"/>
          <w:szCs w:val="28"/>
        </w:rPr>
        <w:t>видео игр и упражнений, подборки игр, заданий, комплексы упражнений.</w:t>
      </w: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0D4BCA" w:rsidRDefault="000D4BCA" w:rsidP="00B92F0D">
      <w:pPr>
        <w:spacing w:line="276" w:lineRule="auto"/>
        <w:rPr>
          <w:color w:val="181818"/>
          <w:sz w:val="28"/>
          <w:szCs w:val="28"/>
        </w:rPr>
      </w:pPr>
    </w:p>
    <w:p w:rsidR="000D4BCA" w:rsidRDefault="000D4BCA" w:rsidP="00B92F0D">
      <w:pPr>
        <w:spacing w:line="276" w:lineRule="auto"/>
        <w:rPr>
          <w:color w:val="181818"/>
          <w:sz w:val="28"/>
          <w:szCs w:val="28"/>
        </w:rPr>
      </w:pPr>
    </w:p>
    <w:p w:rsidR="000D4BCA" w:rsidRDefault="000D4BCA" w:rsidP="00B92F0D">
      <w:pPr>
        <w:spacing w:line="276" w:lineRule="auto"/>
        <w:rPr>
          <w:color w:val="181818"/>
          <w:sz w:val="28"/>
          <w:szCs w:val="28"/>
        </w:rPr>
      </w:pPr>
    </w:p>
    <w:p w:rsidR="00605555" w:rsidRPr="00605555" w:rsidRDefault="00605555" w:rsidP="00605555">
      <w:pPr>
        <w:keepNext/>
        <w:keepLines/>
        <w:shd w:val="clear" w:color="auto" w:fill="FFFFFF"/>
        <w:spacing w:line="276" w:lineRule="auto"/>
        <w:ind w:left="628" w:right="364"/>
        <w:jc w:val="center"/>
        <w:outlineLvl w:val="0"/>
        <w:rPr>
          <w:rFonts w:eastAsiaTheme="majorEastAsia"/>
          <w:b/>
          <w:bCs/>
          <w:color w:val="181818"/>
          <w:sz w:val="28"/>
          <w:szCs w:val="28"/>
        </w:rPr>
      </w:pPr>
      <w:r>
        <w:rPr>
          <w:rFonts w:eastAsiaTheme="majorEastAsia"/>
          <w:b/>
          <w:bCs/>
          <w:color w:val="181818"/>
          <w:sz w:val="28"/>
          <w:szCs w:val="28"/>
        </w:rPr>
        <w:lastRenderedPageBreak/>
        <w:t>2</w:t>
      </w:r>
      <w:r w:rsidRPr="00605555">
        <w:rPr>
          <w:rFonts w:eastAsiaTheme="majorEastAsia"/>
          <w:b/>
          <w:bCs/>
          <w:color w:val="181818"/>
          <w:sz w:val="28"/>
          <w:szCs w:val="28"/>
        </w:rPr>
        <w:t>.6   Список литературы</w:t>
      </w:r>
    </w:p>
    <w:p w:rsidR="00B92F0D" w:rsidRPr="00B92F0D" w:rsidRDefault="00B92F0D" w:rsidP="00605555">
      <w:pPr>
        <w:spacing w:line="276" w:lineRule="auto"/>
        <w:jc w:val="center"/>
        <w:rPr>
          <w:color w:val="181818"/>
          <w:sz w:val="28"/>
          <w:szCs w:val="28"/>
        </w:rPr>
      </w:pPr>
    </w:p>
    <w:p w:rsidR="00D03129" w:rsidRDefault="00605555" w:rsidP="00B92F0D">
      <w:pPr>
        <w:spacing w:line="276" w:lineRule="auto"/>
        <w:rPr>
          <w:sz w:val="28"/>
          <w:szCs w:val="28"/>
        </w:rPr>
      </w:pPr>
      <w:r w:rsidRPr="00605555">
        <w:rPr>
          <w:sz w:val="28"/>
          <w:szCs w:val="28"/>
        </w:rPr>
        <w:t>1</w:t>
      </w:r>
      <w:r w:rsidR="00B92F0D" w:rsidRPr="00605555">
        <w:rPr>
          <w:sz w:val="28"/>
          <w:szCs w:val="28"/>
        </w:rPr>
        <w:t>.</w:t>
      </w:r>
      <w:r w:rsidR="00D03129">
        <w:rPr>
          <w:sz w:val="28"/>
          <w:szCs w:val="28"/>
        </w:rPr>
        <w:t xml:space="preserve"> </w:t>
      </w:r>
      <w:r w:rsidR="00B92F0D" w:rsidRPr="00605555">
        <w:rPr>
          <w:sz w:val="28"/>
          <w:szCs w:val="28"/>
        </w:rPr>
        <w:t xml:space="preserve"> </w:t>
      </w:r>
      <w:proofErr w:type="spellStart"/>
      <w:r w:rsidR="00B92F0D" w:rsidRPr="00605555">
        <w:rPr>
          <w:sz w:val="28"/>
          <w:szCs w:val="28"/>
        </w:rPr>
        <w:t>Балясной</w:t>
      </w:r>
      <w:proofErr w:type="spellEnd"/>
      <w:r w:rsidR="00B92F0D" w:rsidRPr="00605555">
        <w:rPr>
          <w:sz w:val="28"/>
          <w:szCs w:val="28"/>
        </w:rPr>
        <w:t xml:space="preserve"> Л.К., Сорокина Т. В. Воспитание школьников во </w:t>
      </w:r>
      <w:proofErr w:type="spellStart"/>
      <w:r w:rsidR="00B92F0D" w:rsidRPr="00605555">
        <w:rPr>
          <w:sz w:val="28"/>
          <w:szCs w:val="28"/>
        </w:rPr>
        <w:t>внеучебное</w:t>
      </w:r>
      <w:proofErr w:type="spellEnd"/>
      <w:r w:rsidR="00B92F0D" w:rsidRPr="00605555">
        <w:rPr>
          <w:sz w:val="28"/>
          <w:szCs w:val="28"/>
        </w:rPr>
        <w:t xml:space="preserve"> время, Москва, «Просвещение», 1980 г. </w:t>
      </w:r>
    </w:p>
    <w:p w:rsidR="00605555" w:rsidRPr="00605555" w:rsidRDefault="00D03129" w:rsidP="00B92F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92F0D" w:rsidRPr="006055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2F0D" w:rsidRPr="00605555">
        <w:rPr>
          <w:sz w:val="28"/>
          <w:szCs w:val="28"/>
        </w:rPr>
        <w:t xml:space="preserve"> Глазырина Л. Д., </w:t>
      </w:r>
      <w:proofErr w:type="spellStart"/>
      <w:r w:rsidR="00B92F0D" w:rsidRPr="00605555">
        <w:rPr>
          <w:sz w:val="28"/>
          <w:szCs w:val="28"/>
        </w:rPr>
        <w:t>Лопатик</w:t>
      </w:r>
      <w:proofErr w:type="spellEnd"/>
      <w:r w:rsidR="00B92F0D" w:rsidRPr="00605555">
        <w:rPr>
          <w:sz w:val="28"/>
          <w:szCs w:val="28"/>
        </w:rPr>
        <w:t xml:space="preserve"> Т.А. Методика преподавания физической культуры. </w:t>
      </w:r>
    </w:p>
    <w:p w:rsidR="00D03129" w:rsidRDefault="00D03129" w:rsidP="00B92F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92F0D" w:rsidRPr="006055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2F0D" w:rsidRPr="00605555">
        <w:rPr>
          <w:sz w:val="28"/>
          <w:szCs w:val="28"/>
        </w:rPr>
        <w:t xml:space="preserve"> Детские подвижные игры. / Сост. В. И. Гришков. – Новосибирск: Новосибирское книжное издательство, 1992г. </w:t>
      </w:r>
    </w:p>
    <w:p w:rsidR="00605555" w:rsidRPr="00605555" w:rsidRDefault="00D03129" w:rsidP="00B92F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92F0D" w:rsidRPr="006055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92F0D" w:rsidRPr="00605555">
        <w:rPr>
          <w:sz w:val="28"/>
          <w:szCs w:val="28"/>
        </w:rPr>
        <w:t xml:space="preserve">Железняк Ю.Д., Портнов Ю.М. Спортивные игры: техника, тактика, методика обучения, М.: Издательский центр «Академия», 2002 г. </w:t>
      </w:r>
    </w:p>
    <w:p w:rsidR="00D03129" w:rsidRDefault="00D03129" w:rsidP="00B92F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92F0D" w:rsidRPr="006055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92F0D" w:rsidRPr="00605555">
        <w:rPr>
          <w:sz w:val="28"/>
          <w:szCs w:val="28"/>
        </w:rPr>
        <w:t xml:space="preserve">Степанова О. А. Игра и оздоровительная работа в начальной школе: Методическое пособие для учителей начальной школы, воспитателей групп продленного дня, педагогов системы дополнительного образования и родителей. Серия «Игровые технологии»- М.:ТЦ Сфера, 2003. - 144с. </w:t>
      </w:r>
    </w:p>
    <w:p w:rsidR="00605555" w:rsidRPr="00605555" w:rsidRDefault="00D03129" w:rsidP="00B92F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B92F0D" w:rsidRPr="006055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92F0D" w:rsidRPr="00605555">
        <w:rPr>
          <w:sz w:val="28"/>
          <w:szCs w:val="28"/>
        </w:rPr>
        <w:t xml:space="preserve">Годик М.А. Контроль тренировочных и соревновательных нагрузок. – М.,1980 </w:t>
      </w:r>
    </w:p>
    <w:p w:rsidR="00605555" w:rsidRPr="00605555" w:rsidRDefault="00D03129" w:rsidP="00B92F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B92F0D" w:rsidRPr="006055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92F0D" w:rsidRPr="00605555">
        <w:rPr>
          <w:sz w:val="28"/>
          <w:szCs w:val="28"/>
        </w:rPr>
        <w:t xml:space="preserve">Гришина Ю. И. Общая физическая подготовка. - М.,2010 9. Ловейко И. Д. Формирование осанки у школьников. - М.,1982. 10. </w:t>
      </w:r>
      <w:proofErr w:type="spellStart"/>
      <w:r w:rsidR="00B92F0D" w:rsidRPr="00605555">
        <w:rPr>
          <w:sz w:val="28"/>
          <w:szCs w:val="28"/>
        </w:rPr>
        <w:t>Баршай</w:t>
      </w:r>
      <w:proofErr w:type="spellEnd"/>
      <w:r w:rsidR="00B92F0D" w:rsidRPr="00605555">
        <w:rPr>
          <w:sz w:val="28"/>
          <w:szCs w:val="28"/>
        </w:rPr>
        <w:t xml:space="preserve"> В.М. Активные игры для детей. – М.,2001 </w:t>
      </w:r>
    </w:p>
    <w:p w:rsidR="00B92F0D" w:rsidRPr="00B92F0D" w:rsidRDefault="00D03129" w:rsidP="00B92F0D">
      <w:pPr>
        <w:spacing w:line="276" w:lineRule="auto"/>
        <w:rPr>
          <w:color w:val="181818"/>
          <w:sz w:val="28"/>
          <w:szCs w:val="28"/>
        </w:rPr>
      </w:pPr>
      <w:r>
        <w:rPr>
          <w:sz w:val="28"/>
          <w:szCs w:val="28"/>
        </w:rPr>
        <w:t>8</w:t>
      </w:r>
      <w:r w:rsidR="00B92F0D" w:rsidRPr="006055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B92F0D" w:rsidRPr="00605555">
        <w:rPr>
          <w:sz w:val="28"/>
          <w:szCs w:val="28"/>
        </w:rPr>
        <w:t>Баршай</w:t>
      </w:r>
      <w:proofErr w:type="spellEnd"/>
      <w:r w:rsidR="00B92F0D" w:rsidRPr="00605555">
        <w:rPr>
          <w:sz w:val="28"/>
          <w:szCs w:val="28"/>
        </w:rPr>
        <w:t xml:space="preserve"> В.М. Физкультура в школе и дома. – М.,2001 12. </w:t>
      </w:r>
      <w:proofErr w:type="spellStart"/>
      <w:r w:rsidR="00B92F0D" w:rsidRPr="00605555">
        <w:rPr>
          <w:sz w:val="28"/>
          <w:szCs w:val="28"/>
        </w:rPr>
        <w:t>Воликова</w:t>
      </w:r>
      <w:proofErr w:type="spellEnd"/>
      <w:r w:rsidR="00B92F0D" w:rsidRPr="00605555">
        <w:rPr>
          <w:sz w:val="28"/>
          <w:szCs w:val="28"/>
        </w:rPr>
        <w:t xml:space="preserve"> Т.В. Режим дня в жизни школьников. – М.,1979 13. Борисова Е.Н., «Система организации физкультурно-оздоровительной работы с дошкольниками». – М.: Издательство «Панорама», 2006.</w:t>
      </w:r>
    </w:p>
    <w:p w:rsidR="00B92F0D" w:rsidRPr="00B92F0D" w:rsidRDefault="00B92F0D" w:rsidP="00B92F0D">
      <w:pPr>
        <w:spacing w:line="276" w:lineRule="auto"/>
        <w:rPr>
          <w:color w:val="181818"/>
          <w:sz w:val="28"/>
          <w:szCs w:val="28"/>
        </w:rPr>
      </w:pPr>
    </w:p>
    <w:p w:rsidR="00B92F0D" w:rsidRPr="002866EE" w:rsidRDefault="00B92F0D" w:rsidP="002866EE">
      <w:pPr>
        <w:shd w:val="clear" w:color="auto" w:fill="FFFFFF"/>
        <w:spacing w:line="225" w:lineRule="atLeast"/>
        <w:ind w:left="360"/>
        <w:rPr>
          <w:color w:val="FF0000"/>
          <w:sz w:val="28"/>
          <w:szCs w:val="28"/>
        </w:rPr>
      </w:pPr>
    </w:p>
    <w:p w:rsidR="002866EE" w:rsidRPr="0089637F" w:rsidRDefault="002866EE" w:rsidP="002866EE">
      <w:pPr>
        <w:pStyle w:val="Style5"/>
        <w:widowControl/>
        <w:spacing w:line="276" w:lineRule="auto"/>
        <w:ind w:firstLine="0"/>
        <w:rPr>
          <w:rStyle w:val="FontStyle14"/>
          <w:b/>
          <w:color w:val="FF0000"/>
          <w:sz w:val="28"/>
          <w:szCs w:val="28"/>
        </w:rPr>
      </w:pPr>
    </w:p>
    <w:p w:rsidR="00573FE9" w:rsidRPr="00E52A7C" w:rsidRDefault="00573FE9" w:rsidP="00E52A7C">
      <w:pPr>
        <w:shd w:val="clear" w:color="auto" w:fill="FFFFFF"/>
        <w:spacing w:line="276" w:lineRule="auto"/>
        <w:rPr>
          <w:rFonts w:ascii="Arial" w:hAnsi="Arial" w:cs="Arial"/>
          <w:color w:val="181818"/>
          <w:sz w:val="28"/>
          <w:szCs w:val="28"/>
        </w:rPr>
      </w:pPr>
    </w:p>
    <w:p w:rsidR="00E52A7C" w:rsidRPr="00E52A7C" w:rsidRDefault="00E52A7C" w:rsidP="00E52A7C">
      <w:pPr>
        <w:shd w:val="clear" w:color="auto" w:fill="FFFFFF"/>
        <w:spacing w:line="276" w:lineRule="auto"/>
        <w:jc w:val="both"/>
        <w:rPr>
          <w:rFonts w:ascii="Arial" w:hAnsi="Arial" w:cs="Arial"/>
          <w:color w:val="181818"/>
          <w:sz w:val="28"/>
          <w:szCs w:val="28"/>
        </w:rPr>
      </w:pPr>
    </w:p>
    <w:p w:rsidR="00BD1315" w:rsidRPr="00BD1315" w:rsidRDefault="00BD1315" w:rsidP="00BD1315">
      <w:pPr>
        <w:spacing w:line="360" w:lineRule="auto"/>
        <w:rPr>
          <w:b/>
          <w:sz w:val="28"/>
          <w:szCs w:val="28"/>
        </w:rPr>
      </w:pPr>
    </w:p>
    <w:p w:rsidR="00BD1315" w:rsidRPr="000A24A0" w:rsidRDefault="00BD1315" w:rsidP="00BD1315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</w:p>
    <w:p w:rsidR="000A24A0" w:rsidRPr="00BD1315" w:rsidRDefault="000A24A0" w:rsidP="000A24A0">
      <w:pPr>
        <w:ind w:left="360"/>
        <w:rPr>
          <w:color w:val="000000" w:themeColor="text1"/>
        </w:rPr>
      </w:pPr>
    </w:p>
    <w:sectPr w:rsidR="000A24A0" w:rsidRPr="00BD1315" w:rsidSect="008963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278"/>
    <w:multiLevelType w:val="hybridMultilevel"/>
    <w:tmpl w:val="99CA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C2E4D"/>
    <w:multiLevelType w:val="hybridMultilevel"/>
    <w:tmpl w:val="9E849826"/>
    <w:lvl w:ilvl="0" w:tplc="8C10CD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5252A"/>
    <w:multiLevelType w:val="hybridMultilevel"/>
    <w:tmpl w:val="9220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56556"/>
    <w:multiLevelType w:val="multilevel"/>
    <w:tmpl w:val="D2E2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C811416"/>
    <w:multiLevelType w:val="hybridMultilevel"/>
    <w:tmpl w:val="6F14B836"/>
    <w:lvl w:ilvl="0" w:tplc="8ED6213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54541"/>
    <w:multiLevelType w:val="hybridMultilevel"/>
    <w:tmpl w:val="B96E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01E1C"/>
    <w:multiLevelType w:val="hybridMultilevel"/>
    <w:tmpl w:val="82D21CD6"/>
    <w:lvl w:ilvl="0" w:tplc="BE9AD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E7"/>
    <w:rsid w:val="00024569"/>
    <w:rsid w:val="00026F1A"/>
    <w:rsid w:val="0004066A"/>
    <w:rsid w:val="000774E9"/>
    <w:rsid w:val="00080976"/>
    <w:rsid w:val="000A24A0"/>
    <w:rsid w:val="000A3744"/>
    <w:rsid w:val="000C13A4"/>
    <w:rsid w:val="000D4BCA"/>
    <w:rsid w:val="00183AE2"/>
    <w:rsid w:val="002247FD"/>
    <w:rsid w:val="00236C5F"/>
    <w:rsid w:val="002854A8"/>
    <w:rsid w:val="002866EE"/>
    <w:rsid w:val="002E0B54"/>
    <w:rsid w:val="0033189A"/>
    <w:rsid w:val="003A2FE7"/>
    <w:rsid w:val="0047128B"/>
    <w:rsid w:val="004F4872"/>
    <w:rsid w:val="00543A22"/>
    <w:rsid w:val="00562570"/>
    <w:rsid w:val="00573FE9"/>
    <w:rsid w:val="00602912"/>
    <w:rsid w:val="00605555"/>
    <w:rsid w:val="00656D34"/>
    <w:rsid w:val="006F2EED"/>
    <w:rsid w:val="00713FE8"/>
    <w:rsid w:val="007253F7"/>
    <w:rsid w:val="00732E35"/>
    <w:rsid w:val="00747BCE"/>
    <w:rsid w:val="00782D7C"/>
    <w:rsid w:val="007B741F"/>
    <w:rsid w:val="007D44F3"/>
    <w:rsid w:val="007E2AB1"/>
    <w:rsid w:val="008022C4"/>
    <w:rsid w:val="008112CB"/>
    <w:rsid w:val="00874126"/>
    <w:rsid w:val="0089637F"/>
    <w:rsid w:val="008E3EEF"/>
    <w:rsid w:val="00902A8D"/>
    <w:rsid w:val="00905391"/>
    <w:rsid w:val="009205FF"/>
    <w:rsid w:val="0093048A"/>
    <w:rsid w:val="00940ABF"/>
    <w:rsid w:val="00956DEC"/>
    <w:rsid w:val="00966736"/>
    <w:rsid w:val="00973993"/>
    <w:rsid w:val="00A32E93"/>
    <w:rsid w:val="00A513F9"/>
    <w:rsid w:val="00A51D41"/>
    <w:rsid w:val="00A52F81"/>
    <w:rsid w:val="00A55F89"/>
    <w:rsid w:val="00A60C2A"/>
    <w:rsid w:val="00AB651F"/>
    <w:rsid w:val="00AC129C"/>
    <w:rsid w:val="00AF53B0"/>
    <w:rsid w:val="00B92F0D"/>
    <w:rsid w:val="00BB3FB0"/>
    <w:rsid w:val="00BD1315"/>
    <w:rsid w:val="00C34421"/>
    <w:rsid w:val="00C72931"/>
    <w:rsid w:val="00C97ADD"/>
    <w:rsid w:val="00CD368E"/>
    <w:rsid w:val="00CE097A"/>
    <w:rsid w:val="00CE1DDA"/>
    <w:rsid w:val="00CF0A9A"/>
    <w:rsid w:val="00D03129"/>
    <w:rsid w:val="00D81FA3"/>
    <w:rsid w:val="00D92CC3"/>
    <w:rsid w:val="00DA311C"/>
    <w:rsid w:val="00DA34AB"/>
    <w:rsid w:val="00DC1E95"/>
    <w:rsid w:val="00DE5787"/>
    <w:rsid w:val="00E016D0"/>
    <w:rsid w:val="00E12051"/>
    <w:rsid w:val="00E316E1"/>
    <w:rsid w:val="00E52A7C"/>
    <w:rsid w:val="00EA5ECF"/>
    <w:rsid w:val="00EE231E"/>
    <w:rsid w:val="00F30054"/>
    <w:rsid w:val="00F47C6D"/>
    <w:rsid w:val="00F631D0"/>
    <w:rsid w:val="00F670C1"/>
    <w:rsid w:val="00FB3AE7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51D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51D4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B3FB0"/>
  </w:style>
  <w:style w:type="paragraph" w:styleId="a5">
    <w:name w:val="List Paragraph"/>
    <w:basedOn w:val="a"/>
    <w:uiPriority w:val="34"/>
    <w:qFormat/>
    <w:rsid w:val="00BB3FB0"/>
    <w:pPr>
      <w:ind w:left="720"/>
      <w:contextualSpacing/>
    </w:pPr>
  </w:style>
  <w:style w:type="table" w:styleId="a6">
    <w:name w:val="Table Grid"/>
    <w:basedOn w:val="a1"/>
    <w:uiPriority w:val="59"/>
    <w:rsid w:val="0018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0A24A0"/>
  </w:style>
  <w:style w:type="character" w:customStyle="1" w:styleId="c23">
    <w:name w:val="c23"/>
    <w:basedOn w:val="a0"/>
    <w:rsid w:val="000A24A0"/>
  </w:style>
  <w:style w:type="character" w:styleId="a7">
    <w:name w:val="Strong"/>
    <w:basedOn w:val="a0"/>
    <w:uiPriority w:val="22"/>
    <w:qFormat/>
    <w:rsid w:val="000A24A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D13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6"/>
    <w:rsid w:val="002E0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47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7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2866EE"/>
    <w:pPr>
      <w:widowControl w:val="0"/>
      <w:autoSpaceDE w:val="0"/>
      <w:autoSpaceDN w:val="0"/>
      <w:adjustRightInd w:val="0"/>
      <w:spacing w:line="228" w:lineRule="exact"/>
      <w:ind w:firstLine="276"/>
      <w:jc w:val="both"/>
    </w:pPr>
    <w:rPr>
      <w:rFonts w:ascii="Franklin Gothic Book" w:hAnsi="Franklin Gothic Book"/>
    </w:rPr>
  </w:style>
  <w:style w:type="character" w:customStyle="1" w:styleId="FontStyle14">
    <w:name w:val="Font Style14"/>
    <w:rsid w:val="002866E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2866EE"/>
    <w:pPr>
      <w:widowControl w:val="0"/>
      <w:autoSpaceDE w:val="0"/>
      <w:autoSpaceDN w:val="0"/>
      <w:adjustRightInd w:val="0"/>
      <w:spacing w:line="192" w:lineRule="exact"/>
    </w:pPr>
  </w:style>
  <w:style w:type="paragraph" w:customStyle="1" w:styleId="Style19">
    <w:name w:val="Style19"/>
    <w:basedOn w:val="a"/>
    <w:rsid w:val="002866EE"/>
    <w:pPr>
      <w:widowControl w:val="0"/>
      <w:autoSpaceDE w:val="0"/>
      <w:autoSpaceDN w:val="0"/>
      <w:adjustRightInd w:val="0"/>
      <w:spacing w:line="252" w:lineRule="exact"/>
      <w:ind w:firstLine="288"/>
      <w:jc w:val="both"/>
    </w:pPr>
  </w:style>
  <w:style w:type="character" w:customStyle="1" w:styleId="FontStyle39">
    <w:name w:val="Font Style39"/>
    <w:rsid w:val="002866EE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rsid w:val="002866EE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51D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51D4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B3FB0"/>
  </w:style>
  <w:style w:type="paragraph" w:styleId="a5">
    <w:name w:val="List Paragraph"/>
    <w:basedOn w:val="a"/>
    <w:uiPriority w:val="34"/>
    <w:qFormat/>
    <w:rsid w:val="00BB3FB0"/>
    <w:pPr>
      <w:ind w:left="720"/>
      <w:contextualSpacing/>
    </w:pPr>
  </w:style>
  <w:style w:type="table" w:styleId="a6">
    <w:name w:val="Table Grid"/>
    <w:basedOn w:val="a1"/>
    <w:uiPriority w:val="59"/>
    <w:rsid w:val="0018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0A24A0"/>
  </w:style>
  <w:style w:type="character" w:customStyle="1" w:styleId="c23">
    <w:name w:val="c23"/>
    <w:basedOn w:val="a0"/>
    <w:rsid w:val="000A24A0"/>
  </w:style>
  <w:style w:type="character" w:styleId="a7">
    <w:name w:val="Strong"/>
    <w:basedOn w:val="a0"/>
    <w:uiPriority w:val="22"/>
    <w:qFormat/>
    <w:rsid w:val="000A24A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D13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6"/>
    <w:rsid w:val="002E0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47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7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2866EE"/>
    <w:pPr>
      <w:widowControl w:val="0"/>
      <w:autoSpaceDE w:val="0"/>
      <w:autoSpaceDN w:val="0"/>
      <w:adjustRightInd w:val="0"/>
      <w:spacing w:line="228" w:lineRule="exact"/>
      <w:ind w:firstLine="276"/>
      <w:jc w:val="both"/>
    </w:pPr>
    <w:rPr>
      <w:rFonts w:ascii="Franklin Gothic Book" w:hAnsi="Franklin Gothic Book"/>
    </w:rPr>
  </w:style>
  <w:style w:type="character" w:customStyle="1" w:styleId="FontStyle14">
    <w:name w:val="Font Style14"/>
    <w:rsid w:val="002866E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2866EE"/>
    <w:pPr>
      <w:widowControl w:val="0"/>
      <w:autoSpaceDE w:val="0"/>
      <w:autoSpaceDN w:val="0"/>
      <w:adjustRightInd w:val="0"/>
      <w:spacing w:line="192" w:lineRule="exact"/>
    </w:pPr>
  </w:style>
  <w:style w:type="paragraph" w:customStyle="1" w:styleId="Style19">
    <w:name w:val="Style19"/>
    <w:basedOn w:val="a"/>
    <w:rsid w:val="002866EE"/>
    <w:pPr>
      <w:widowControl w:val="0"/>
      <w:autoSpaceDE w:val="0"/>
      <w:autoSpaceDN w:val="0"/>
      <w:adjustRightInd w:val="0"/>
      <w:spacing w:line="252" w:lineRule="exact"/>
      <w:ind w:firstLine="288"/>
      <w:jc w:val="both"/>
    </w:pPr>
  </w:style>
  <w:style w:type="character" w:customStyle="1" w:styleId="FontStyle39">
    <w:name w:val="Font Style39"/>
    <w:rsid w:val="002866EE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rsid w:val="002866E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7220</Words>
  <Characters>41156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51</cp:revision>
  <cp:lastPrinted>2025-12-22T03:36:00Z</cp:lastPrinted>
  <dcterms:created xsi:type="dcterms:W3CDTF">2025-10-03T01:53:00Z</dcterms:created>
  <dcterms:modified xsi:type="dcterms:W3CDTF">2025-12-22T06:22:00Z</dcterms:modified>
</cp:coreProperties>
</file>