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02" w:rsidRDefault="00333002" w:rsidP="00333002">
      <w:pPr>
        <w:spacing w:line="276" w:lineRule="auto"/>
        <w:jc w:val="center"/>
        <w:rPr>
          <w:b/>
          <w:sz w:val="28"/>
          <w:szCs w:val="28"/>
        </w:rPr>
      </w:pPr>
    </w:p>
    <w:p w:rsidR="00333002" w:rsidRPr="006541EB" w:rsidRDefault="00333002" w:rsidP="00333002">
      <w:pPr>
        <w:spacing w:line="276" w:lineRule="auto"/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Республика Бурятия</w:t>
      </w:r>
    </w:p>
    <w:p w:rsidR="00333002" w:rsidRPr="006541EB" w:rsidRDefault="00333002" w:rsidP="00333002">
      <w:pPr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Муниципальное казенное учреждение</w:t>
      </w:r>
    </w:p>
    <w:p w:rsidR="00333002" w:rsidRPr="006541EB" w:rsidRDefault="00333002" w:rsidP="00333002">
      <w:pPr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«Районное Управление Образования»</w:t>
      </w:r>
    </w:p>
    <w:p w:rsidR="00333002" w:rsidRPr="006541EB" w:rsidRDefault="00333002" w:rsidP="00333002">
      <w:pPr>
        <w:jc w:val="center"/>
        <w:rPr>
          <w:b/>
          <w:sz w:val="28"/>
          <w:szCs w:val="28"/>
        </w:rPr>
      </w:pPr>
      <w:proofErr w:type="spellStart"/>
      <w:r w:rsidRPr="006541EB">
        <w:rPr>
          <w:b/>
          <w:sz w:val="28"/>
          <w:szCs w:val="28"/>
        </w:rPr>
        <w:t>Муйского</w:t>
      </w:r>
      <w:proofErr w:type="spellEnd"/>
      <w:r w:rsidRPr="006541EB">
        <w:rPr>
          <w:b/>
          <w:sz w:val="28"/>
          <w:szCs w:val="28"/>
        </w:rPr>
        <w:t xml:space="preserve"> района</w:t>
      </w:r>
    </w:p>
    <w:p w:rsidR="00333002" w:rsidRPr="006541EB" w:rsidRDefault="00333002" w:rsidP="00333002">
      <w:pPr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Муниципальное Бюджетное учреждение</w:t>
      </w:r>
    </w:p>
    <w:p w:rsidR="00333002" w:rsidRPr="006541EB" w:rsidRDefault="00333002" w:rsidP="00333002">
      <w:pPr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Дополнительного Образования</w:t>
      </w:r>
    </w:p>
    <w:p w:rsidR="00333002" w:rsidRPr="006541EB" w:rsidRDefault="00333002" w:rsidP="00333002">
      <w:pPr>
        <w:jc w:val="center"/>
        <w:rPr>
          <w:b/>
          <w:sz w:val="28"/>
          <w:szCs w:val="28"/>
        </w:rPr>
      </w:pPr>
      <w:r w:rsidRPr="006541EB">
        <w:rPr>
          <w:b/>
          <w:sz w:val="28"/>
          <w:szCs w:val="28"/>
        </w:rPr>
        <w:t>«Детско-юношеская спортивная школа»</w:t>
      </w:r>
    </w:p>
    <w:p w:rsidR="00333002" w:rsidRPr="0054218E" w:rsidRDefault="00333002" w:rsidP="00333002">
      <w:pPr>
        <w:jc w:val="center"/>
        <w:rPr>
          <w:sz w:val="28"/>
          <w:szCs w:val="28"/>
        </w:rPr>
      </w:pPr>
    </w:p>
    <w:p w:rsidR="00333002" w:rsidRPr="0054218E" w:rsidRDefault="00333002" w:rsidP="0033300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7FA3" w:rsidRPr="009D7FA3" w:rsidTr="008A56A9">
        <w:tc>
          <w:tcPr>
            <w:tcW w:w="4785" w:type="dxa"/>
            <w:hideMark/>
          </w:tcPr>
          <w:p w:rsidR="00333002" w:rsidRPr="0054218E" w:rsidRDefault="00333002" w:rsidP="008A56A9">
            <w:pPr>
              <w:rPr>
                <w:sz w:val="28"/>
                <w:szCs w:val="28"/>
              </w:rPr>
            </w:pPr>
            <w:bookmarkStart w:id="0" w:name="_Hlk121824846"/>
            <w:proofErr w:type="gramStart"/>
            <w:r w:rsidRPr="0054218E">
              <w:rPr>
                <w:sz w:val="28"/>
                <w:szCs w:val="28"/>
              </w:rPr>
              <w:t>Принята</w:t>
            </w:r>
            <w:proofErr w:type="gramEnd"/>
            <w:r w:rsidRPr="0054218E">
              <w:rPr>
                <w:sz w:val="28"/>
                <w:szCs w:val="28"/>
              </w:rPr>
              <w:t xml:space="preserve"> на заседании</w:t>
            </w:r>
          </w:p>
          <w:p w:rsidR="00333002" w:rsidRPr="0054218E" w:rsidRDefault="00333002" w:rsidP="008A56A9">
            <w:pPr>
              <w:rPr>
                <w:sz w:val="28"/>
                <w:szCs w:val="28"/>
              </w:rPr>
            </w:pPr>
            <w:r w:rsidRPr="0054218E">
              <w:rPr>
                <w:sz w:val="28"/>
                <w:szCs w:val="28"/>
              </w:rPr>
              <w:t xml:space="preserve">педагогического совета </w:t>
            </w:r>
          </w:p>
          <w:p w:rsidR="00333002" w:rsidRPr="0054218E" w:rsidRDefault="00333002" w:rsidP="008A5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 </w:t>
            </w:r>
            <w:r w:rsidR="00345D99">
              <w:rPr>
                <w:sz w:val="28"/>
                <w:szCs w:val="28"/>
              </w:rPr>
              <w:t>12» декабря</w:t>
            </w:r>
            <w:r>
              <w:rPr>
                <w:sz w:val="28"/>
                <w:szCs w:val="28"/>
              </w:rPr>
              <w:t xml:space="preserve">  2025г.</w:t>
            </w:r>
          </w:p>
          <w:p w:rsidR="00333002" w:rsidRPr="0054218E" w:rsidRDefault="00333002" w:rsidP="008A56A9">
            <w:pPr>
              <w:rPr>
                <w:sz w:val="28"/>
                <w:szCs w:val="28"/>
              </w:rPr>
            </w:pPr>
            <w:r w:rsidRPr="0054218E">
              <w:rPr>
                <w:sz w:val="28"/>
                <w:szCs w:val="28"/>
              </w:rPr>
              <w:t xml:space="preserve">протокол №  </w:t>
            </w:r>
            <w:r w:rsidR="00345D99" w:rsidRPr="00345D99">
              <w:rPr>
                <w:sz w:val="28"/>
                <w:szCs w:val="28"/>
              </w:rPr>
              <w:t>80</w:t>
            </w:r>
          </w:p>
          <w:p w:rsidR="00333002" w:rsidRPr="0054218E" w:rsidRDefault="00333002" w:rsidP="008A56A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333002" w:rsidRPr="009D7FA3" w:rsidRDefault="00333002" w:rsidP="008A56A9">
            <w:pPr>
              <w:rPr>
                <w:sz w:val="28"/>
                <w:szCs w:val="28"/>
              </w:rPr>
            </w:pPr>
            <w:r w:rsidRPr="009D7FA3">
              <w:rPr>
                <w:sz w:val="28"/>
                <w:szCs w:val="28"/>
              </w:rPr>
              <w:t xml:space="preserve">«Утверждаю»: </w:t>
            </w:r>
          </w:p>
          <w:p w:rsidR="00333002" w:rsidRPr="009D7FA3" w:rsidRDefault="00333002" w:rsidP="008A56A9">
            <w:pPr>
              <w:rPr>
                <w:sz w:val="28"/>
                <w:szCs w:val="28"/>
              </w:rPr>
            </w:pPr>
            <w:r w:rsidRPr="009D7FA3">
              <w:rPr>
                <w:sz w:val="28"/>
                <w:szCs w:val="28"/>
              </w:rPr>
              <w:t>Директор МБУ ДО «ДЮСШ»</w:t>
            </w:r>
          </w:p>
          <w:p w:rsidR="00333002" w:rsidRPr="009D7FA3" w:rsidRDefault="00333002" w:rsidP="008A56A9">
            <w:pPr>
              <w:rPr>
                <w:sz w:val="28"/>
                <w:szCs w:val="28"/>
              </w:rPr>
            </w:pPr>
            <w:r w:rsidRPr="009D7FA3">
              <w:rPr>
                <w:sz w:val="28"/>
                <w:szCs w:val="28"/>
              </w:rPr>
              <w:t>_______________</w:t>
            </w:r>
            <w:proofErr w:type="spellStart"/>
            <w:r w:rsidRPr="009D7FA3">
              <w:rPr>
                <w:sz w:val="28"/>
                <w:szCs w:val="28"/>
              </w:rPr>
              <w:t>Дутова</w:t>
            </w:r>
            <w:proofErr w:type="spellEnd"/>
            <w:r w:rsidRPr="009D7FA3">
              <w:rPr>
                <w:sz w:val="28"/>
                <w:szCs w:val="28"/>
              </w:rPr>
              <w:t xml:space="preserve"> Л.А.</w:t>
            </w:r>
          </w:p>
          <w:p w:rsidR="00333002" w:rsidRPr="009D7FA3" w:rsidRDefault="00333002" w:rsidP="008A56A9">
            <w:pPr>
              <w:rPr>
                <w:sz w:val="28"/>
                <w:szCs w:val="28"/>
              </w:rPr>
            </w:pPr>
            <w:r w:rsidRPr="009D7FA3">
              <w:rPr>
                <w:sz w:val="28"/>
                <w:szCs w:val="28"/>
              </w:rPr>
              <w:t xml:space="preserve">Приказ </w:t>
            </w:r>
            <w:r w:rsidR="009D7FA3" w:rsidRPr="009D7FA3">
              <w:rPr>
                <w:sz w:val="28"/>
                <w:szCs w:val="28"/>
              </w:rPr>
              <w:t>№ 102  « 02 » декабря</w:t>
            </w:r>
            <w:r w:rsidRPr="009D7FA3">
              <w:rPr>
                <w:sz w:val="28"/>
                <w:szCs w:val="28"/>
              </w:rPr>
              <w:t xml:space="preserve">  2025 г. </w:t>
            </w:r>
          </w:p>
        </w:tc>
      </w:tr>
      <w:bookmarkEnd w:id="0"/>
    </w:tbl>
    <w:p w:rsidR="00333002" w:rsidRPr="0054218E" w:rsidRDefault="00333002" w:rsidP="00333002">
      <w:pPr>
        <w:rPr>
          <w:sz w:val="28"/>
          <w:szCs w:val="28"/>
        </w:rPr>
      </w:pPr>
    </w:p>
    <w:p w:rsidR="00333002" w:rsidRPr="0054218E" w:rsidRDefault="00333002" w:rsidP="00333002">
      <w:pPr>
        <w:jc w:val="center"/>
        <w:rPr>
          <w:sz w:val="20"/>
          <w:szCs w:val="20"/>
        </w:rPr>
      </w:pPr>
    </w:p>
    <w:p w:rsidR="00333002" w:rsidRPr="0054218E" w:rsidRDefault="00333002" w:rsidP="00333002">
      <w:pPr>
        <w:jc w:val="center"/>
        <w:rPr>
          <w:sz w:val="28"/>
          <w:szCs w:val="28"/>
        </w:rPr>
      </w:pPr>
    </w:p>
    <w:p w:rsidR="00333002" w:rsidRPr="0054218E" w:rsidRDefault="00333002" w:rsidP="00333002">
      <w:pPr>
        <w:jc w:val="center"/>
        <w:rPr>
          <w:sz w:val="28"/>
          <w:szCs w:val="28"/>
        </w:rPr>
      </w:pPr>
    </w:p>
    <w:p w:rsidR="00333002" w:rsidRPr="0054218E" w:rsidRDefault="00333002" w:rsidP="00333002">
      <w:pPr>
        <w:jc w:val="center"/>
        <w:rPr>
          <w:sz w:val="28"/>
          <w:szCs w:val="28"/>
        </w:rPr>
      </w:pPr>
    </w:p>
    <w:p w:rsidR="00333002" w:rsidRPr="0054218E" w:rsidRDefault="00333002" w:rsidP="00333002">
      <w:pPr>
        <w:jc w:val="center"/>
        <w:rPr>
          <w:sz w:val="28"/>
          <w:szCs w:val="28"/>
        </w:rPr>
      </w:pPr>
    </w:p>
    <w:p w:rsidR="00333002" w:rsidRPr="0054218E" w:rsidRDefault="00333002" w:rsidP="00333002">
      <w:pPr>
        <w:jc w:val="center"/>
        <w:rPr>
          <w:sz w:val="28"/>
          <w:szCs w:val="28"/>
        </w:rPr>
      </w:pPr>
    </w:p>
    <w:p w:rsidR="00333002" w:rsidRPr="0054218E" w:rsidRDefault="00333002" w:rsidP="00333002">
      <w:pPr>
        <w:jc w:val="center"/>
        <w:rPr>
          <w:sz w:val="28"/>
          <w:szCs w:val="28"/>
        </w:rPr>
      </w:pPr>
    </w:p>
    <w:p w:rsidR="00333002" w:rsidRPr="0054218E" w:rsidRDefault="00333002" w:rsidP="00333002">
      <w:pPr>
        <w:jc w:val="center"/>
        <w:rPr>
          <w:sz w:val="28"/>
          <w:szCs w:val="28"/>
        </w:rPr>
      </w:pPr>
      <w:r w:rsidRPr="0054218E">
        <w:rPr>
          <w:sz w:val="28"/>
          <w:szCs w:val="28"/>
        </w:rPr>
        <w:t>Дополнительная общеобразовательная</w:t>
      </w:r>
    </w:p>
    <w:p w:rsidR="00333002" w:rsidRPr="0054218E" w:rsidRDefault="00333002" w:rsidP="00333002">
      <w:pPr>
        <w:jc w:val="center"/>
        <w:rPr>
          <w:sz w:val="28"/>
          <w:szCs w:val="28"/>
        </w:rPr>
      </w:pPr>
      <w:r w:rsidRPr="0054218E">
        <w:rPr>
          <w:sz w:val="28"/>
          <w:szCs w:val="28"/>
        </w:rPr>
        <w:t>(общеразвивающая) программа</w:t>
      </w:r>
      <w:r>
        <w:rPr>
          <w:sz w:val="28"/>
          <w:szCs w:val="28"/>
        </w:rPr>
        <w:t xml:space="preserve"> в области физической культуры и спорта</w:t>
      </w:r>
    </w:p>
    <w:p w:rsidR="00333002" w:rsidRPr="0054218E" w:rsidRDefault="00333002" w:rsidP="00333002">
      <w:pPr>
        <w:jc w:val="center"/>
        <w:rPr>
          <w:sz w:val="28"/>
          <w:szCs w:val="28"/>
        </w:rPr>
      </w:pPr>
      <w:r>
        <w:rPr>
          <w:sz w:val="28"/>
          <w:szCs w:val="28"/>
        </w:rPr>
        <w:t>«Армейский рукопашный бой</w:t>
      </w:r>
      <w:r w:rsidRPr="00CF05DA">
        <w:rPr>
          <w:sz w:val="28"/>
          <w:szCs w:val="28"/>
        </w:rPr>
        <w:t>»</w:t>
      </w:r>
    </w:p>
    <w:p w:rsidR="00333002" w:rsidRDefault="00333002" w:rsidP="00333002">
      <w:pPr>
        <w:rPr>
          <w:sz w:val="28"/>
          <w:szCs w:val="28"/>
        </w:rPr>
      </w:pPr>
    </w:p>
    <w:p w:rsidR="00333002" w:rsidRPr="0054218E" w:rsidRDefault="00333002" w:rsidP="00333002">
      <w:pPr>
        <w:rPr>
          <w:sz w:val="28"/>
          <w:szCs w:val="28"/>
        </w:rPr>
      </w:pPr>
    </w:p>
    <w:p w:rsidR="00333002" w:rsidRPr="0054218E" w:rsidRDefault="00333002" w:rsidP="00333002">
      <w:pPr>
        <w:jc w:val="right"/>
        <w:rPr>
          <w:sz w:val="28"/>
          <w:szCs w:val="28"/>
        </w:rPr>
      </w:pPr>
    </w:p>
    <w:p w:rsidR="00333002" w:rsidRPr="0054218E" w:rsidRDefault="00333002" w:rsidP="00333002">
      <w:pPr>
        <w:jc w:val="right"/>
        <w:rPr>
          <w:sz w:val="28"/>
          <w:szCs w:val="28"/>
        </w:rPr>
      </w:pPr>
      <w:r w:rsidRPr="0054218E">
        <w:rPr>
          <w:sz w:val="28"/>
          <w:szCs w:val="28"/>
        </w:rPr>
        <w:t xml:space="preserve">Возраст учащихся: </w:t>
      </w:r>
      <w:r w:rsidR="004C75F7">
        <w:rPr>
          <w:sz w:val="28"/>
          <w:szCs w:val="28"/>
        </w:rPr>
        <w:t>4 - 18</w:t>
      </w:r>
      <w:r w:rsidRPr="0054218E">
        <w:rPr>
          <w:sz w:val="28"/>
          <w:szCs w:val="28"/>
        </w:rPr>
        <w:t xml:space="preserve"> лет</w:t>
      </w:r>
    </w:p>
    <w:p w:rsidR="00333002" w:rsidRPr="0054218E" w:rsidRDefault="00333002" w:rsidP="00333002">
      <w:pPr>
        <w:jc w:val="right"/>
        <w:rPr>
          <w:sz w:val="28"/>
          <w:szCs w:val="28"/>
        </w:rPr>
      </w:pPr>
      <w:r w:rsidRPr="0054218E">
        <w:rPr>
          <w:sz w:val="28"/>
          <w:szCs w:val="28"/>
        </w:rPr>
        <w:t xml:space="preserve">Срок реализации: </w:t>
      </w:r>
      <w:r w:rsidR="004C75F7">
        <w:rPr>
          <w:sz w:val="28"/>
          <w:szCs w:val="28"/>
        </w:rPr>
        <w:t>1</w:t>
      </w:r>
      <w:r w:rsidRPr="00CF05DA">
        <w:rPr>
          <w:sz w:val="28"/>
          <w:szCs w:val="28"/>
        </w:rPr>
        <w:t xml:space="preserve"> </w:t>
      </w:r>
      <w:r w:rsidR="004C75F7">
        <w:rPr>
          <w:sz w:val="28"/>
          <w:szCs w:val="28"/>
        </w:rPr>
        <w:t>год</w:t>
      </w:r>
    </w:p>
    <w:p w:rsidR="00333002" w:rsidRPr="00CF05DA" w:rsidRDefault="00333002" w:rsidP="00333002">
      <w:pPr>
        <w:jc w:val="right"/>
        <w:rPr>
          <w:sz w:val="28"/>
          <w:szCs w:val="28"/>
        </w:rPr>
      </w:pPr>
      <w:r w:rsidRPr="0054218E">
        <w:rPr>
          <w:sz w:val="28"/>
          <w:szCs w:val="28"/>
        </w:rPr>
        <w:t>Уровень программы: базовый</w:t>
      </w:r>
      <w:r w:rsidRPr="00CF05DA">
        <w:rPr>
          <w:sz w:val="28"/>
          <w:szCs w:val="28"/>
        </w:rPr>
        <w:t>/продвинутый</w:t>
      </w:r>
    </w:p>
    <w:p w:rsidR="00333002" w:rsidRPr="00CF05DA" w:rsidRDefault="00333002" w:rsidP="00333002">
      <w:pPr>
        <w:jc w:val="right"/>
        <w:rPr>
          <w:sz w:val="28"/>
          <w:szCs w:val="28"/>
        </w:rPr>
      </w:pPr>
      <w:r w:rsidRPr="0054218E">
        <w:rPr>
          <w:sz w:val="28"/>
          <w:szCs w:val="28"/>
        </w:rPr>
        <w:t>Автор - составитель:</w:t>
      </w:r>
    </w:p>
    <w:p w:rsidR="00333002" w:rsidRPr="00CF05DA" w:rsidRDefault="00333002" w:rsidP="00333002">
      <w:pPr>
        <w:jc w:val="right"/>
        <w:rPr>
          <w:sz w:val="28"/>
          <w:szCs w:val="28"/>
        </w:rPr>
      </w:pPr>
      <w:r w:rsidRPr="00CF05DA">
        <w:rPr>
          <w:sz w:val="28"/>
          <w:szCs w:val="28"/>
        </w:rPr>
        <w:t>Тренер-преподаватель</w:t>
      </w:r>
    </w:p>
    <w:p w:rsidR="00333002" w:rsidRPr="0054218E" w:rsidRDefault="00333002" w:rsidP="00333002">
      <w:pPr>
        <w:jc w:val="right"/>
        <w:rPr>
          <w:sz w:val="28"/>
          <w:szCs w:val="28"/>
        </w:rPr>
      </w:pPr>
      <w:r w:rsidRPr="0054218E">
        <w:rPr>
          <w:sz w:val="28"/>
          <w:szCs w:val="28"/>
        </w:rPr>
        <w:t xml:space="preserve">дополнительного образования </w:t>
      </w:r>
    </w:p>
    <w:p w:rsidR="00333002" w:rsidRPr="0054218E" w:rsidRDefault="00333002" w:rsidP="00333002">
      <w:pPr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Стахов</w:t>
      </w:r>
      <w:proofErr w:type="spellEnd"/>
      <w:r>
        <w:rPr>
          <w:sz w:val="28"/>
          <w:szCs w:val="28"/>
        </w:rPr>
        <w:t xml:space="preserve"> И.А.</w:t>
      </w:r>
    </w:p>
    <w:p w:rsidR="00333002" w:rsidRDefault="00333002" w:rsidP="00333002">
      <w:pPr>
        <w:jc w:val="center"/>
        <w:rPr>
          <w:rFonts w:eastAsia="Calibri"/>
          <w:sz w:val="28"/>
          <w:szCs w:val="28"/>
          <w:lang w:eastAsia="en-US"/>
        </w:rPr>
      </w:pPr>
    </w:p>
    <w:p w:rsidR="00333002" w:rsidRDefault="00333002" w:rsidP="00333002">
      <w:pPr>
        <w:jc w:val="center"/>
        <w:rPr>
          <w:rFonts w:eastAsia="Calibri"/>
          <w:sz w:val="28"/>
          <w:szCs w:val="28"/>
          <w:lang w:eastAsia="en-US"/>
        </w:rPr>
      </w:pPr>
    </w:p>
    <w:p w:rsidR="00333002" w:rsidRDefault="00333002" w:rsidP="00333002">
      <w:pPr>
        <w:jc w:val="center"/>
        <w:rPr>
          <w:rFonts w:eastAsia="Calibri"/>
          <w:sz w:val="28"/>
          <w:szCs w:val="28"/>
          <w:lang w:eastAsia="en-US"/>
        </w:rPr>
      </w:pPr>
    </w:p>
    <w:p w:rsidR="00333002" w:rsidRDefault="00333002" w:rsidP="00333002">
      <w:pPr>
        <w:jc w:val="center"/>
        <w:rPr>
          <w:rFonts w:eastAsia="Calibri"/>
          <w:sz w:val="28"/>
          <w:szCs w:val="28"/>
          <w:lang w:eastAsia="en-US"/>
        </w:rPr>
      </w:pPr>
    </w:p>
    <w:p w:rsidR="00333002" w:rsidRDefault="00333002" w:rsidP="00333002">
      <w:pPr>
        <w:jc w:val="center"/>
        <w:rPr>
          <w:rFonts w:eastAsia="Calibri"/>
          <w:sz w:val="28"/>
          <w:szCs w:val="28"/>
          <w:lang w:eastAsia="en-US"/>
        </w:rPr>
      </w:pPr>
    </w:p>
    <w:p w:rsidR="00333002" w:rsidRPr="0054218E" w:rsidRDefault="00333002" w:rsidP="00333002">
      <w:pPr>
        <w:jc w:val="center"/>
        <w:rPr>
          <w:rFonts w:eastAsia="Calibri"/>
          <w:sz w:val="28"/>
          <w:szCs w:val="28"/>
          <w:lang w:eastAsia="en-US"/>
        </w:rPr>
      </w:pPr>
    </w:p>
    <w:p w:rsidR="00333002" w:rsidRPr="0054218E" w:rsidRDefault="00333002" w:rsidP="00333002">
      <w:pPr>
        <w:jc w:val="center"/>
        <w:rPr>
          <w:rFonts w:eastAsia="Calibri"/>
          <w:sz w:val="28"/>
          <w:szCs w:val="28"/>
          <w:lang w:eastAsia="en-US"/>
        </w:rPr>
      </w:pPr>
    </w:p>
    <w:p w:rsidR="00333002" w:rsidRPr="0054218E" w:rsidRDefault="00333002" w:rsidP="00333002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пгт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Таксимо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2025</w:t>
      </w:r>
      <w:r w:rsidRPr="0054218E">
        <w:rPr>
          <w:rFonts w:eastAsia="Calibri"/>
          <w:sz w:val="28"/>
          <w:szCs w:val="28"/>
          <w:lang w:eastAsia="en-US"/>
        </w:rPr>
        <w:t xml:space="preserve"> г.</w:t>
      </w:r>
    </w:p>
    <w:p w:rsidR="00345D99" w:rsidRDefault="00345D99" w:rsidP="00333002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Рецензия на дополнительную общеразвивающую программу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345D99" w:rsidRDefault="00345D99" w:rsidP="00333002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армейскому рукопашному бою.</w:t>
      </w:r>
    </w:p>
    <w:p w:rsidR="00C40B2E" w:rsidRPr="00C52EAC" w:rsidRDefault="00C40B2E" w:rsidP="00C40B2E">
      <w:pPr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Разработчик </w:t>
      </w:r>
      <w:r w:rsidRPr="00C52EAC">
        <w:rPr>
          <w:sz w:val="28"/>
          <w:szCs w:val="28"/>
        </w:rPr>
        <w:t xml:space="preserve"> программы: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Стахов</w:t>
      </w:r>
      <w:proofErr w:type="spellEnd"/>
      <w:r>
        <w:rPr>
          <w:sz w:val="28"/>
          <w:szCs w:val="28"/>
        </w:rPr>
        <w:t xml:space="preserve"> И.А</w:t>
      </w:r>
      <w:r w:rsidRPr="00C52EAC">
        <w:rPr>
          <w:sz w:val="28"/>
          <w:szCs w:val="28"/>
        </w:rPr>
        <w:t xml:space="preserve">. -тренер-преподаватель. </w:t>
      </w:r>
    </w:p>
    <w:p w:rsidR="00C40B2E" w:rsidRDefault="00C40B2E" w:rsidP="00C40B2E">
      <w:pPr>
        <w:spacing w:before="240" w:after="240" w:line="276" w:lineRule="auto"/>
        <w:rPr>
          <w:sz w:val="28"/>
          <w:szCs w:val="28"/>
        </w:rPr>
      </w:pPr>
      <w:r w:rsidRPr="00C52EAC">
        <w:rPr>
          <w:sz w:val="28"/>
          <w:szCs w:val="28"/>
        </w:rPr>
        <w:t xml:space="preserve">Дополнительная общеобразовательная программа по </w:t>
      </w:r>
      <w:r>
        <w:rPr>
          <w:sz w:val="28"/>
          <w:szCs w:val="28"/>
        </w:rPr>
        <w:t xml:space="preserve">армейскому рукопашному бою </w:t>
      </w:r>
      <w:r w:rsidRPr="00C52EAC">
        <w:rPr>
          <w:sz w:val="28"/>
          <w:szCs w:val="28"/>
        </w:rPr>
        <w:t>рассмотрена и принята на заседании Педагогического совета</w:t>
      </w:r>
      <w:r>
        <w:rPr>
          <w:sz w:val="28"/>
          <w:szCs w:val="28"/>
        </w:rPr>
        <w:t xml:space="preserve">. Протокол № 80 </w:t>
      </w:r>
      <w:r w:rsidRPr="00D41884">
        <w:rPr>
          <w:sz w:val="28"/>
          <w:szCs w:val="28"/>
        </w:rPr>
        <w:t xml:space="preserve"> </w:t>
      </w:r>
      <w:r>
        <w:rPr>
          <w:sz w:val="28"/>
          <w:szCs w:val="28"/>
        </w:rPr>
        <w:t>от 02.12</w:t>
      </w:r>
      <w:r w:rsidRPr="00D41884">
        <w:rPr>
          <w:sz w:val="28"/>
          <w:szCs w:val="28"/>
        </w:rPr>
        <w:t>. 2025г</w:t>
      </w:r>
      <w:r w:rsidRPr="00C52EAC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Pr="00C52EAC">
        <w:rPr>
          <w:sz w:val="28"/>
          <w:szCs w:val="28"/>
        </w:rPr>
        <w:t>Структура дополнительной общеразвивающей программы по избранному виду спорта «</w:t>
      </w:r>
      <w:r>
        <w:rPr>
          <w:sz w:val="28"/>
          <w:szCs w:val="28"/>
        </w:rPr>
        <w:t>Армейский рукопашный бой</w:t>
      </w:r>
      <w:r w:rsidRPr="00C52EAC">
        <w:rPr>
          <w:sz w:val="28"/>
          <w:szCs w:val="28"/>
        </w:rPr>
        <w:t>» составлена подробно и последовательно, в ней присутствуют все необходимые предметные области, которые предусмотрены Федеральными государственными требованиями к минимуму содержания, структуре и условиям реализации дополнительной общераз</w:t>
      </w:r>
      <w:r>
        <w:rPr>
          <w:sz w:val="28"/>
          <w:szCs w:val="28"/>
        </w:rPr>
        <w:t>вивающей программы по армейскому рукопашному бою</w:t>
      </w:r>
      <w:r w:rsidRPr="00C52E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2EAC">
        <w:rPr>
          <w:sz w:val="28"/>
          <w:szCs w:val="28"/>
        </w:rPr>
        <w:t>В пояснительной записке дана характеристика, где отражены цели, задачи, возраст обучающихся, сроки реализации программы, формы проведения занятий. Учебный план программы отражает последовательность изучения предметных областей в избранном виде спорта, что придает программному содержанию системность и целост</w:t>
      </w:r>
      <w:r>
        <w:rPr>
          <w:sz w:val="28"/>
          <w:szCs w:val="28"/>
        </w:rPr>
        <w:t>ность. В разделе «Комплекс организационно педагогических условий</w:t>
      </w:r>
      <w:r w:rsidRPr="00C52EAC">
        <w:rPr>
          <w:sz w:val="28"/>
          <w:szCs w:val="28"/>
        </w:rPr>
        <w:t xml:space="preserve">» четко, отражено распределение учебного материала. Основной направленностью программы является оздоровление </w:t>
      </w:r>
      <w:proofErr w:type="gramStart"/>
      <w:r w:rsidRPr="00C52EAC">
        <w:rPr>
          <w:sz w:val="28"/>
          <w:szCs w:val="28"/>
        </w:rPr>
        <w:t>обучающихся</w:t>
      </w:r>
      <w:proofErr w:type="gramEnd"/>
      <w:r w:rsidRPr="00C52EAC">
        <w:rPr>
          <w:sz w:val="28"/>
          <w:szCs w:val="28"/>
        </w:rPr>
        <w:t xml:space="preserve">. Приоритетным направлением программы является общая физическая подготовка и специальная физическая подготовка </w:t>
      </w:r>
      <w:proofErr w:type="gramStart"/>
      <w:r w:rsidRPr="00C52EAC">
        <w:rPr>
          <w:sz w:val="28"/>
          <w:szCs w:val="28"/>
        </w:rPr>
        <w:t>обучающихся</w:t>
      </w:r>
      <w:proofErr w:type="gramEnd"/>
      <w:r w:rsidRPr="00C52EAC">
        <w:rPr>
          <w:sz w:val="28"/>
          <w:szCs w:val="28"/>
        </w:rPr>
        <w:t xml:space="preserve">, что указывает на эффективную работу в области оздоровления. Требования к уровню подготовки </w:t>
      </w:r>
      <w:proofErr w:type="gramStart"/>
      <w:r w:rsidRPr="00C52EAC">
        <w:rPr>
          <w:sz w:val="28"/>
          <w:szCs w:val="28"/>
        </w:rPr>
        <w:t>обучающихся</w:t>
      </w:r>
      <w:proofErr w:type="gramEnd"/>
      <w:r w:rsidRPr="00C52EAC">
        <w:rPr>
          <w:sz w:val="28"/>
          <w:szCs w:val="28"/>
        </w:rPr>
        <w:t xml:space="preserve"> прописаны четко, в полном соответствии с возрастными особенностями. Подробно расписаны контрольные требования. Данная программа включает в себя основанные на знаниях избранного вида спорта, психологии и проверенные педагогической практикой методические рекомендации по совершенствованию организации и повышению качества тренировочного процесса. Включает в себя формы и методы проведения тренировочных занятий. Список литературы и средств обучения представлен полно, с указанием традиционных и современных источников. Программа имеет практическую значимость, соответствует современным требованиям к общеразвивающим общеобразова</w:t>
      </w:r>
      <w:r>
        <w:rPr>
          <w:sz w:val="28"/>
          <w:szCs w:val="28"/>
        </w:rPr>
        <w:t>тельным программам по армейскому рукопашному бою</w:t>
      </w:r>
      <w:r w:rsidRPr="00C52EAC">
        <w:rPr>
          <w:sz w:val="28"/>
          <w:szCs w:val="28"/>
        </w:rPr>
        <w:t xml:space="preserve"> и может быть использована для работы в ДЮСШ.</w:t>
      </w:r>
    </w:p>
    <w:p w:rsidR="004F0E2E" w:rsidRDefault="004F0E2E" w:rsidP="00C40B2E">
      <w:pPr>
        <w:spacing w:before="240" w:after="240" w:line="276" w:lineRule="auto"/>
        <w:rPr>
          <w:sz w:val="28"/>
          <w:szCs w:val="28"/>
        </w:rPr>
      </w:pPr>
    </w:p>
    <w:p w:rsidR="004F0E2E" w:rsidRDefault="004F0E2E" w:rsidP="00C40B2E">
      <w:pPr>
        <w:spacing w:before="240" w:after="240" w:line="276" w:lineRule="auto"/>
        <w:rPr>
          <w:sz w:val="28"/>
          <w:szCs w:val="28"/>
        </w:rPr>
      </w:pPr>
    </w:p>
    <w:p w:rsidR="00C77767" w:rsidRDefault="00C77767" w:rsidP="00C40B2E">
      <w:pPr>
        <w:spacing w:before="240" w:after="240" w:line="276" w:lineRule="auto"/>
        <w:rPr>
          <w:sz w:val="28"/>
          <w:szCs w:val="28"/>
        </w:rPr>
      </w:pPr>
    </w:p>
    <w:p w:rsidR="00C77767" w:rsidRDefault="00C77767" w:rsidP="00C40B2E">
      <w:pPr>
        <w:spacing w:before="240" w:after="240" w:line="276" w:lineRule="auto"/>
        <w:rPr>
          <w:sz w:val="28"/>
          <w:szCs w:val="28"/>
        </w:rPr>
      </w:pPr>
    </w:p>
    <w:p w:rsidR="004F0E2E" w:rsidRPr="00CD1A8B" w:rsidRDefault="004F0E2E" w:rsidP="004F0E2E">
      <w:pPr>
        <w:spacing w:before="240" w:after="240"/>
        <w:jc w:val="center"/>
        <w:rPr>
          <w:b/>
          <w:bCs/>
          <w:color w:val="000000"/>
          <w:sz w:val="32"/>
          <w:szCs w:val="32"/>
        </w:rPr>
      </w:pPr>
      <w:r w:rsidRPr="00CD1A8B">
        <w:rPr>
          <w:b/>
          <w:bCs/>
          <w:color w:val="000000"/>
          <w:sz w:val="32"/>
          <w:szCs w:val="32"/>
        </w:rPr>
        <w:lastRenderedPageBreak/>
        <w:t>Оглавление</w:t>
      </w:r>
    </w:p>
    <w:p w:rsidR="004F0E2E" w:rsidRPr="00CD1A8B" w:rsidRDefault="004F0E2E" w:rsidP="004F0E2E">
      <w:pPr>
        <w:numPr>
          <w:ilvl w:val="0"/>
          <w:numId w:val="1"/>
        </w:numPr>
        <w:tabs>
          <w:tab w:val="left" w:pos="0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Комплекс основных характеристик </w:t>
      </w:r>
      <w:proofErr w:type="gramStart"/>
      <w:r w:rsidRPr="00CD1A8B">
        <w:rPr>
          <w:color w:val="000000"/>
          <w:sz w:val="32"/>
          <w:szCs w:val="32"/>
        </w:rPr>
        <w:t>дополнительной</w:t>
      </w:r>
      <w:proofErr w:type="gramEnd"/>
      <w:r w:rsidRPr="00CD1A8B">
        <w:rPr>
          <w:color w:val="000000"/>
          <w:sz w:val="32"/>
          <w:szCs w:val="32"/>
        </w:rPr>
        <w:t xml:space="preserve"> </w:t>
      </w:r>
    </w:p>
    <w:p w:rsidR="004F0E2E" w:rsidRPr="00CD1A8B" w:rsidRDefault="004F0E2E" w:rsidP="004F0E2E">
      <w:pPr>
        <w:tabs>
          <w:tab w:val="left" w:pos="0"/>
          <w:tab w:val="left" w:pos="426"/>
        </w:tabs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>общеразвивающей программы</w:t>
      </w:r>
    </w:p>
    <w:p w:rsidR="004F0E2E" w:rsidRPr="00CD1A8B" w:rsidRDefault="004F0E2E" w:rsidP="004F0E2E">
      <w:pPr>
        <w:numPr>
          <w:ilvl w:val="1"/>
          <w:numId w:val="1"/>
        </w:numPr>
        <w:tabs>
          <w:tab w:val="left" w:pos="0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    Пояснительная записка                                                                      </w:t>
      </w:r>
    </w:p>
    <w:p w:rsidR="004F0E2E" w:rsidRPr="00CD1A8B" w:rsidRDefault="004F0E2E" w:rsidP="004F0E2E">
      <w:pPr>
        <w:numPr>
          <w:ilvl w:val="1"/>
          <w:numId w:val="1"/>
        </w:numPr>
        <w:tabs>
          <w:tab w:val="left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Цель, задачи, ожидаемые результаты                                           </w:t>
      </w:r>
    </w:p>
    <w:p w:rsidR="004F0E2E" w:rsidRPr="00CD1A8B" w:rsidRDefault="004F0E2E" w:rsidP="004F0E2E">
      <w:pPr>
        <w:numPr>
          <w:ilvl w:val="1"/>
          <w:numId w:val="1"/>
        </w:numPr>
        <w:tabs>
          <w:tab w:val="left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Содержание программы                                                                </w:t>
      </w:r>
    </w:p>
    <w:p w:rsidR="004F0E2E" w:rsidRPr="00CD1A8B" w:rsidRDefault="004F0E2E" w:rsidP="004F0E2E">
      <w:pPr>
        <w:tabs>
          <w:tab w:val="center" w:pos="4677"/>
          <w:tab w:val="left" w:pos="6150"/>
        </w:tabs>
        <w:jc w:val="both"/>
        <w:rPr>
          <w:color w:val="000000"/>
          <w:sz w:val="32"/>
          <w:szCs w:val="32"/>
        </w:rPr>
      </w:pPr>
    </w:p>
    <w:p w:rsidR="004F0E2E" w:rsidRPr="00CD1A8B" w:rsidRDefault="004F0E2E" w:rsidP="004F0E2E">
      <w:pPr>
        <w:numPr>
          <w:ilvl w:val="0"/>
          <w:numId w:val="1"/>
        </w:numPr>
        <w:tabs>
          <w:tab w:val="center" w:pos="0"/>
          <w:tab w:val="left" w:pos="426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>Комплекс организационно педагогических условий</w:t>
      </w:r>
    </w:p>
    <w:p w:rsidR="004F0E2E" w:rsidRPr="00CD1A8B" w:rsidRDefault="004F0E2E" w:rsidP="004F0E2E">
      <w:pPr>
        <w:numPr>
          <w:ilvl w:val="1"/>
          <w:numId w:val="1"/>
        </w:numPr>
        <w:tabs>
          <w:tab w:val="center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Календарный учебный график                                                      </w:t>
      </w:r>
    </w:p>
    <w:p w:rsidR="004F0E2E" w:rsidRPr="00CD1A8B" w:rsidRDefault="004F0E2E" w:rsidP="004F0E2E">
      <w:pPr>
        <w:numPr>
          <w:ilvl w:val="1"/>
          <w:numId w:val="1"/>
        </w:numPr>
        <w:tabs>
          <w:tab w:val="center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Условия реализации программы                                                   </w:t>
      </w:r>
    </w:p>
    <w:p w:rsidR="004F0E2E" w:rsidRPr="00CD1A8B" w:rsidRDefault="004F0E2E" w:rsidP="004F0E2E">
      <w:pPr>
        <w:numPr>
          <w:ilvl w:val="1"/>
          <w:numId w:val="1"/>
        </w:numPr>
        <w:tabs>
          <w:tab w:val="center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Формы аттестации                                                                          </w:t>
      </w:r>
    </w:p>
    <w:p w:rsidR="004F0E2E" w:rsidRPr="00CD1A8B" w:rsidRDefault="004F0E2E" w:rsidP="004F0E2E">
      <w:pPr>
        <w:numPr>
          <w:ilvl w:val="1"/>
          <w:numId w:val="1"/>
        </w:numPr>
        <w:tabs>
          <w:tab w:val="center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Оценочные материалы                                                                   </w:t>
      </w:r>
    </w:p>
    <w:p w:rsidR="004F0E2E" w:rsidRPr="00CD1A8B" w:rsidRDefault="004F0E2E" w:rsidP="004F0E2E">
      <w:pPr>
        <w:numPr>
          <w:ilvl w:val="1"/>
          <w:numId w:val="1"/>
        </w:numPr>
        <w:tabs>
          <w:tab w:val="center" w:pos="0"/>
        </w:tabs>
        <w:spacing w:after="160" w:line="259" w:lineRule="auto"/>
        <w:ind w:left="0" w:firstLine="0"/>
        <w:jc w:val="both"/>
        <w:rPr>
          <w:color w:val="000000"/>
          <w:sz w:val="32"/>
          <w:szCs w:val="32"/>
        </w:rPr>
      </w:pPr>
      <w:r w:rsidRPr="00CD1A8B">
        <w:rPr>
          <w:color w:val="000000"/>
          <w:sz w:val="32"/>
          <w:szCs w:val="32"/>
        </w:rPr>
        <w:t xml:space="preserve">Методические материалы                                                               </w:t>
      </w:r>
    </w:p>
    <w:p w:rsidR="004F0E2E" w:rsidRPr="0054218E" w:rsidRDefault="004F0E2E" w:rsidP="004F0E2E">
      <w:pPr>
        <w:spacing w:before="240" w:after="240" w:line="276" w:lineRule="auto"/>
        <w:rPr>
          <w:color w:val="C00000"/>
          <w:sz w:val="28"/>
          <w:szCs w:val="28"/>
        </w:rPr>
      </w:pPr>
      <w:r>
        <w:rPr>
          <w:rFonts w:eastAsia="Calibri"/>
          <w:color w:val="000000"/>
          <w:sz w:val="32"/>
          <w:szCs w:val="32"/>
          <w:lang w:eastAsia="en-US"/>
        </w:rPr>
        <w:t xml:space="preserve">2.6    </w:t>
      </w:r>
      <w:r w:rsidRPr="00CD1A8B">
        <w:rPr>
          <w:rFonts w:eastAsia="Calibri"/>
          <w:color w:val="000000"/>
          <w:sz w:val="32"/>
          <w:szCs w:val="32"/>
          <w:lang w:eastAsia="en-US"/>
        </w:rPr>
        <w:t xml:space="preserve">Список литературы                                                                        </w:t>
      </w:r>
    </w:p>
    <w:p w:rsidR="004F0E2E" w:rsidRPr="0054218E" w:rsidRDefault="004F0E2E" w:rsidP="004F0E2E">
      <w:pPr>
        <w:spacing w:before="240" w:after="240"/>
        <w:rPr>
          <w:color w:val="C00000"/>
          <w:sz w:val="28"/>
          <w:szCs w:val="28"/>
        </w:rPr>
      </w:pPr>
    </w:p>
    <w:p w:rsidR="004F0E2E" w:rsidRPr="0054218E" w:rsidRDefault="004F0E2E" w:rsidP="004F0E2E">
      <w:pPr>
        <w:spacing w:before="240" w:after="240"/>
        <w:rPr>
          <w:color w:val="C00000"/>
          <w:sz w:val="28"/>
          <w:szCs w:val="28"/>
        </w:rPr>
      </w:pPr>
    </w:p>
    <w:p w:rsidR="004F0E2E" w:rsidRDefault="004F0E2E" w:rsidP="004F0E2E">
      <w:pPr>
        <w:spacing w:line="276" w:lineRule="auto"/>
        <w:rPr>
          <w:b/>
          <w:sz w:val="28"/>
          <w:szCs w:val="28"/>
        </w:rPr>
      </w:pPr>
    </w:p>
    <w:p w:rsidR="004F0E2E" w:rsidRDefault="004F0E2E" w:rsidP="004F0E2E">
      <w:pPr>
        <w:spacing w:line="276" w:lineRule="auto"/>
        <w:rPr>
          <w:b/>
          <w:sz w:val="28"/>
          <w:szCs w:val="28"/>
        </w:rPr>
      </w:pPr>
    </w:p>
    <w:p w:rsidR="004F0E2E" w:rsidRDefault="004F0E2E" w:rsidP="004F0E2E">
      <w:pPr>
        <w:spacing w:line="276" w:lineRule="auto"/>
        <w:rPr>
          <w:b/>
          <w:sz w:val="28"/>
          <w:szCs w:val="28"/>
        </w:rPr>
      </w:pPr>
    </w:p>
    <w:p w:rsidR="004F0E2E" w:rsidRDefault="004F0E2E" w:rsidP="00C40B2E">
      <w:pPr>
        <w:spacing w:before="240" w:after="240" w:line="276" w:lineRule="auto"/>
        <w:rPr>
          <w:sz w:val="28"/>
          <w:szCs w:val="28"/>
        </w:rPr>
      </w:pPr>
    </w:p>
    <w:p w:rsidR="004F0E2E" w:rsidRDefault="004F0E2E" w:rsidP="00C40B2E">
      <w:pPr>
        <w:spacing w:before="240" w:after="240" w:line="276" w:lineRule="auto"/>
        <w:rPr>
          <w:sz w:val="28"/>
          <w:szCs w:val="28"/>
        </w:rPr>
      </w:pPr>
    </w:p>
    <w:p w:rsidR="004F0E2E" w:rsidRDefault="004F0E2E" w:rsidP="00C40B2E">
      <w:pPr>
        <w:spacing w:before="240" w:after="240" w:line="276" w:lineRule="auto"/>
        <w:rPr>
          <w:sz w:val="28"/>
          <w:szCs w:val="28"/>
        </w:rPr>
      </w:pPr>
    </w:p>
    <w:p w:rsidR="004F0E2E" w:rsidRDefault="004F0E2E" w:rsidP="00C40B2E">
      <w:pPr>
        <w:spacing w:before="240" w:after="240" w:line="276" w:lineRule="auto"/>
        <w:rPr>
          <w:sz w:val="28"/>
          <w:szCs w:val="28"/>
        </w:rPr>
      </w:pPr>
    </w:p>
    <w:p w:rsidR="004F0E2E" w:rsidRDefault="004F0E2E" w:rsidP="00C40B2E">
      <w:pPr>
        <w:spacing w:before="240" w:after="240" w:line="276" w:lineRule="auto"/>
        <w:rPr>
          <w:sz w:val="28"/>
          <w:szCs w:val="28"/>
        </w:rPr>
      </w:pPr>
    </w:p>
    <w:p w:rsidR="004F0E2E" w:rsidRDefault="004F0E2E" w:rsidP="00C40B2E">
      <w:pPr>
        <w:spacing w:before="240" w:after="240" w:line="276" w:lineRule="auto"/>
        <w:rPr>
          <w:sz w:val="28"/>
          <w:szCs w:val="28"/>
        </w:rPr>
      </w:pPr>
    </w:p>
    <w:p w:rsidR="004F0E2E" w:rsidRDefault="004F0E2E" w:rsidP="00C40B2E">
      <w:pPr>
        <w:spacing w:before="240" w:after="240" w:line="276" w:lineRule="auto"/>
        <w:rPr>
          <w:sz w:val="28"/>
          <w:szCs w:val="28"/>
        </w:rPr>
      </w:pPr>
    </w:p>
    <w:p w:rsidR="004F0E2E" w:rsidRPr="00A332CA" w:rsidRDefault="004F0E2E" w:rsidP="004F0E2E">
      <w:pPr>
        <w:spacing w:line="276" w:lineRule="auto"/>
        <w:rPr>
          <w:b/>
          <w:sz w:val="28"/>
          <w:szCs w:val="28"/>
        </w:rPr>
      </w:pPr>
      <w:r w:rsidRPr="00A332CA">
        <w:rPr>
          <w:b/>
          <w:sz w:val="28"/>
          <w:szCs w:val="28"/>
        </w:rPr>
        <w:lastRenderedPageBreak/>
        <w:t>1.Комплекс основных характеристик дополнительной общеразвивающей программы</w:t>
      </w:r>
      <w:r>
        <w:rPr>
          <w:b/>
          <w:sz w:val="28"/>
          <w:szCs w:val="28"/>
        </w:rPr>
        <w:t xml:space="preserve"> </w:t>
      </w:r>
    </w:p>
    <w:p w:rsidR="004F0E2E" w:rsidRDefault="004F0E2E" w:rsidP="004F0E2E">
      <w:pPr>
        <w:spacing w:line="276" w:lineRule="auto"/>
        <w:jc w:val="center"/>
        <w:rPr>
          <w:b/>
          <w:sz w:val="28"/>
          <w:szCs w:val="28"/>
        </w:rPr>
      </w:pPr>
      <w:r w:rsidRPr="00A332C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1.</w:t>
      </w:r>
      <w:r w:rsidRPr="00EC5849">
        <w:rPr>
          <w:b/>
          <w:sz w:val="28"/>
          <w:szCs w:val="28"/>
        </w:rPr>
        <w:t>Пояснительная записка</w:t>
      </w:r>
    </w:p>
    <w:p w:rsidR="004F0E2E" w:rsidRDefault="004F0E2E" w:rsidP="004F0E2E">
      <w:pPr>
        <w:spacing w:line="276" w:lineRule="auto"/>
        <w:rPr>
          <w:color w:val="181818"/>
          <w:sz w:val="28"/>
          <w:szCs w:val="28"/>
        </w:rPr>
      </w:pPr>
      <w:r w:rsidRPr="00EF71B1">
        <w:rPr>
          <w:rFonts w:eastAsia="Calibri"/>
          <w:sz w:val="28"/>
          <w:szCs w:val="28"/>
          <w:lang w:eastAsia="en-US"/>
        </w:rPr>
        <w:t xml:space="preserve">Дополнительная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71B1">
        <w:rPr>
          <w:rFonts w:eastAsia="Calibri"/>
          <w:sz w:val="28"/>
          <w:szCs w:val="28"/>
          <w:lang w:eastAsia="en-US"/>
        </w:rPr>
        <w:t>общера</w:t>
      </w:r>
      <w:r>
        <w:rPr>
          <w:rFonts w:eastAsia="Calibri"/>
          <w:sz w:val="28"/>
          <w:szCs w:val="28"/>
          <w:lang w:eastAsia="en-US"/>
        </w:rPr>
        <w:t>звивающая  программа «Армейский рукопашный бой</w:t>
      </w:r>
      <w:r w:rsidRPr="00EF71B1">
        <w:rPr>
          <w:rFonts w:eastAsia="Calibri"/>
          <w:sz w:val="28"/>
          <w:szCs w:val="28"/>
          <w:lang w:eastAsia="en-US"/>
        </w:rPr>
        <w:t>»</w:t>
      </w:r>
      <w:r w:rsidRPr="00EF71B1">
        <w:rPr>
          <w:color w:val="181818"/>
          <w:sz w:val="28"/>
          <w:szCs w:val="28"/>
        </w:rPr>
        <w:t xml:space="preserve"> составлена для работы в МБУ ДО </w:t>
      </w:r>
      <w:r>
        <w:rPr>
          <w:color w:val="181818"/>
          <w:sz w:val="28"/>
          <w:szCs w:val="28"/>
        </w:rPr>
        <w:t>«</w:t>
      </w:r>
      <w:r w:rsidRPr="00EF71B1">
        <w:rPr>
          <w:color w:val="181818"/>
          <w:sz w:val="28"/>
          <w:szCs w:val="28"/>
        </w:rPr>
        <w:t>ДЮСШ</w:t>
      </w:r>
      <w:r>
        <w:rPr>
          <w:color w:val="181818"/>
          <w:sz w:val="28"/>
          <w:szCs w:val="28"/>
        </w:rPr>
        <w:t xml:space="preserve">» </w:t>
      </w:r>
      <w:proofErr w:type="spellStart"/>
      <w:r w:rsidRPr="00EF71B1">
        <w:rPr>
          <w:color w:val="181818"/>
          <w:sz w:val="28"/>
          <w:szCs w:val="28"/>
        </w:rPr>
        <w:t>п</w:t>
      </w:r>
      <w:proofErr w:type="gramStart"/>
      <w:r w:rsidRPr="00EF71B1">
        <w:rPr>
          <w:color w:val="181818"/>
          <w:sz w:val="28"/>
          <w:szCs w:val="28"/>
        </w:rPr>
        <w:t>.Т</w:t>
      </w:r>
      <w:proofErr w:type="gramEnd"/>
      <w:r w:rsidRPr="00EF71B1">
        <w:rPr>
          <w:color w:val="181818"/>
          <w:sz w:val="28"/>
          <w:szCs w:val="28"/>
        </w:rPr>
        <w:t>аксимо</w:t>
      </w:r>
      <w:proofErr w:type="spellEnd"/>
      <w:r w:rsidRPr="00EF71B1">
        <w:rPr>
          <w:color w:val="181818"/>
          <w:sz w:val="28"/>
          <w:szCs w:val="28"/>
        </w:rPr>
        <w:t xml:space="preserve"> в соответствии  с учетом следующих нормативных документов:</w:t>
      </w:r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 - Федеральный закон от 29.12.2012 г. №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 xml:space="preserve">273-ФЗ «Об образовании в Российской </w:t>
      </w:r>
      <w:r w:rsidRPr="0054218E">
        <w:rPr>
          <w:rFonts w:eastAsia="Calibri"/>
          <w:spacing w:val="-2"/>
          <w:sz w:val="28"/>
          <w:szCs w:val="28"/>
          <w:lang w:eastAsia="en-US"/>
        </w:rPr>
        <w:t>Федерации»;</w:t>
      </w:r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 - Федеральный</w:t>
      </w:r>
      <w:r w:rsidRPr="0054218E">
        <w:rPr>
          <w:rFonts w:eastAsia="Calibri"/>
          <w:spacing w:val="36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закон</w:t>
      </w:r>
      <w:r w:rsidRPr="0054218E">
        <w:rPr>
          <w:rFonts w:eastAsia="Calibri"/>
          <w:spacing w:val="1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от 04.12.2007</w:t>
      </w:r>
      <w:r w:rsidRPr="0054218E">
        <w:rPr>
          <w:rFonts w:eastAsia="Calibri"/>
          <w:spacing w:val="18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г. №</w:t>
      </w:r>
      <w:r w:rsidRPr="0054218E">
        <w:rPr>
          <w:rFonts w:eastAsia="Calibri"/>
          <w:spacing w:val="79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329-ФЗ</w:t>
      </w:r>
      <w:r w:rsidRPr="0054218E">
        <w:rPr>
          <w:rFonts w:eastAsia="Calibri"/>
          <w:spacing w:val="33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«О физической</w:t>
      </w:r>
      <w:r w:rsidRPr="0054218E">
        <w:rPr>
          <w:rFonts w:eastAsia="Calibri"/>
          <w:spacing w:val="3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культуре</w:t>
      </w:r>
      <w:r w:rsidRPr="0054218E">
        <w:rPr>
          <w:rFonts w:eastAsia="Calibri"/>
          <w:spacing w:val="3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и спорте в Российской   Федерации»;</w:t>
      </w:r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 - Федеральный закон от 30.04.2021 г. № 127-ФЗ «О внесении изменений в Федеральный закон «О  физической культуре и спорте в Российской Федерации» и Федеральный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закон «Об образовании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в  Российской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Федерации».</w:t>
      </w:r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 - Федеральный закон от 24.06.1999 №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120-ФЗ «Об основах системы профилактики безнадзорности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и правонарушений несовершеннолетних»;</w:t>
      </w:r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 - Федеральный</w:t>
      </w:r>
      <w:r w:rsidRPr="0054218E">
        <w:rPr>
          <w:rFonts w:eastAsia="Calibri"/>
          <w:spacing w:val="2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закон</w:t>
      </w:r>
      <w:r w:rsidRPr="0054218E">
        <w:rPr>
          <w:rFonts w:eastAsia="Calibri"/>
          <w:spacing w:val="16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от</w:t>
      </w:r>
      <w:r w:rsidRPr="0054218E">
        <w:rPr>
          <w:rFonts w:eastAsia="Calibri"/>
          <w:spacing w:val="23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27.07.2006</w:t>
      </w:r>
      <w:r w:rsidRPr="0054218E">
        <w:rPr>
          <w:rFonts w:eastAsia="Calibri"/>
          <w:spacing w:val="2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№</w:t>
      </w:r>
      <w:r w:rsidRPr="0054218E">
        <w:rPr>
          <w:rFonts w:eastAsia="Calibri"/>
          <w:spacing w:val="7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152-ФЗ</w:t>
      </w:r>
      <w:r w:rsidRPr="0054218E">
        <w:rPr>
          <w:rFonts w:eastAsia="Calibri"/>
          <w:spacing w:val="2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«О</w:t>
      </w:r>
      <w:r w:rsidRPr="0054218E">
        <w:rPr>
          <w:rFonts w:eastAsia="Calibri"/>
          <w:spacing w:val="1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персональных</w:t>
      </w:r>
      <w:r w:rsidRPr="0054218E">
        <w:rPr>
          <w:rFonts w:eastAsia="Calibri"/>
          <w:spacing w:val="33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sz w:val="28"/>
          <w:szCs w:val="28"/>
          <w:lang w:eastAsia="en-US"/>
        </w:rPr>
        <w:t>данных»;</w:t>
      </w:r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 xml:space="preserve">          - Концепция</w:t>
      </w:r>
      <w:r w:rsidRPr="0054218E">
        <w:rPr>
          <w:rFonts w:eastAsia="Calibri"/>
          <w:spacing w:val="-3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развития</w:t>
      </w: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детско-юношеского</w:t>
      </w:r>
      <w:r w:rsidRPr="0054218E">
        <w:rPr>
          <w:rFonts w:eastAsia="Calibri"/>
          <w:spacing w:val="-1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спорта</w:t>
      </w:r>
      <w:r w:rsidRPr="0054218E">
        <w:rPr>
          <w:rFonts w:eastAsia="Calibri"/>
          <w:spacing w:val="-3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в</w:t>
      </w:r>
      <w:r w:rsidRPr="0054218E">
        <w:rPr>
          <w:rFonts w:eastAsia="Calibri"/>
          <w:spacing w:val="-1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Российской</w:t>
      </w:r>
      <w:r w:rsidRPr="0054218E">
        <w:rPr>
          <w:rFonts w:eastAsia="Calibri"/>
          <w:spacing w:val="9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Федерации</w:t>
      </w:r>
      <w:r w:rsidRPr="0054218E">
        <w:rPr>
          <w:rFonts w:eastAsia="Calibri"/>
          <w:spacing w:val="-6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до</w:t>
      </w:r>
      <w:r w:rsidRPr="0054218E">
        <w:rPr>
          <w:rFonts w:eastAsia="Calibri"/>
          <w:spacing w:val="-12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 xml:space="preserve">2030 </w:t>
      </w:r>
      <w:r w:rsidRPr="0054218E">
        <w:rPr>
          <w:rFonts w:eastAsia="Calibri"/>
          <w:w w:val="105"/>
          <w:sz w:val="28"/>
          <w:szCs w:val="28"/>
          <w:lang w:eastAsia="en-US"/>
        </w:rPr>
        <w:t>года</w:t>
      </w: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утвержденная</w:t>
      </w:r>
      <w:r w:rsidRPr="0054218E">
        <w:rPr>
          <w:rFonts w:eastAsia="Calibri"/>
          <w:spacing w:val="15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распоряжением</w:t>
      </w:r>
      <w:r w:rsidRPr="0054218E">
        <w:rPr>
          <w:rFonts w:eastAsia="Calibri"/>
          <w:spacing w:val="6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правительства</w:t>
      </w:r>
      <w:r w:rsidRPr="0054218E">
        <w:rPr>
          <w:rFonts w:eastAsia="Calibri"/>
          <w:spacing w:val="13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Российской</w:t>
      </w:r>
      <w:r w:rsidRPr="0054218E">
        <w:rPr>
          <w:rFonts w:eastAsia="Calibri"/>
          <w:spacing w:val="3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Федерации от</w:t>
      </w:r>
      <w:r w:rsidRPr="0054218E">
        <w:rPr>
          <w:rFonts w:eastAsia="Calibri"/>
          <w:spacing w:val="-5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28.12.2021</w:t>
      </w: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г.</w:t>
      </w:r>
      <w:r w:rsidRPr="0054218E">
        <w:rPr>
          <w:rFonts w:eastAsia="Calibri"/>
          <w:spacing w:val="-4"/>
          <w:sz w:val="28"/>
          <w:szCs w:val="28"/>
          <w:lang w:eastAsia="en-US"/>
        </w:rPr>
        <w:t>№</w:t>
      </w:r>
      <w:r w:rsidRPr="0054218E">
        <w:rPr>
          <w:rFonts w:eastAsia="Calibri"/>
          <w:spacing w:val="3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4"/>
          <w:sz w:val="28"/>
          <w:szCs w:val="28"/>
          <w:lang w:eastAsia="en-US"/>
        </w:rPr>
        <w:t>3894-</w:t>
      </w:r>
      <w:r w:rsidRPr="0054218E">
        <w:rPr>
          <w:rFonts w:eastAsia="Calibri"/>
          <w:spacing w:val="-5"/>
          <w:sz w:val="28"/>
          <w:szCs w:val="28"/>
          <w:lang w:eastAsia="en-US"/>
        </w:rPr>
        <w:t>p;</w:t>
      </w:r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- Постановление</w:t>
      </w:r>
      <w:r w:rsidRPr="0054218E">
        <w:rPr>
          <w:rFonts w:eastAsia="Calibri"/>
          <w:spacing w:val="66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Главного</w:t>
      </w:r>
      <w:r w:rsidRPr="0054218E">
        <w:rPr>
          <w:rFonts w:eastAsia="Calibri"/>
          <w:spacing w:val="39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государственного</w:t>
      </w:r>
      <w:r w:rsidRPr="0054218E">
        <w:rPr>
          <w:rFonts w:eastAsia="Calibri"/>
          <w:spacing w:val="2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санитарного</w:t>
      </w:r>
      <w:r w:rsidRPr="0054218E">
        <w:rPr>
          <w:rFonts w:eastAsia="Calibri"/>
          <w:spacing w:val="54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врача</w:t>
      </w:r>
      <w:r w:rsidRPr="0054218E">
        <w:rPr>
          <w:rFonts w:eastAsia="Calibri"/>
          <w:spacing w:val="4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РФ</w:t>
      </w:r>
      <w:r w:rsidRPr="0054218E">
        <w:rPr>
          <w:rFonts w:eastAsia="Calibri"/>
          <w:spacing w:val="2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от</w:t>
      </w:r>
      <w:r w:rsidRPr="0054218E">
        <w:rPr>
          <w:rFonts w:eastAsia="Calibri"/>
          <w:spacing w:val="3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sz w:val="28"/>
          <w:szCs w:val="28"/>
          <w:lang w:eastAsia="en-US"/>
        </w:rPr>
        <w:t>28.09.2020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№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28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«Об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утверждении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санитарных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правил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CП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2.4.3648-20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«Санитарн</w:t>
      </w:r>
      <w:proofErr w:type="gramStart"/>
      <w:r w:rsidRPr="0054218E">
        <w:rPr>
          <w:rFonts w:eastAsia="Calibri"/>
          <w:sz w:val="28"/>
          <w:szCs w:val="28"/>
          <w:lang w:eastAsia="en-US"/>
        </w:rPr>
        <w:t>о-</w:t>
      </w:r>
      <w:proofErr w:type="gramEnd"/>
      <w:r w:rsidRPr="0054218E">
        <w:rPr>
          <w:rFonts w:eastAsia="Calibri"/>
          <w:sz w:val="28"/>
          <w:szCs w:val="28"/>
          <w:lang w:eastAsia="en-US"/>
        </w:rPr>
        <w:t xml:space="preserve"> эпидемиологические требования к организациям воспитания и обучения, отдыха и оздоровления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детей и молодежи»;</w:t>
      </w:r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- Приказ</w:t>
      </w:r>
      <w:r w:rsidRPr="0054218E">
        <w:rPr>
          <w:rFonts w:eastAsia="Calibri"/>
          <w:spacing w:val="2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Министерства</w:t>
      </w:r>
      <w:r w:rsidRPr="0054218E">
        <w:rPr>
          <w:rFonts w:eastAsia="Calibri"/>
          <w:spacing w:val="39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просвещения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РФ</w:t>
      </w:r>
      <w:r w:rsidRPr="0054218E">
        <w:rPr>
          <w:rFonts w:eastAsia="Calibri"/>
          <w:spacing w:val="1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от</w:t>
      </w:r>
      <w:r w:rsidRPr="0054218E">
        <w:rPr>
          <w:rFonts w:eastAsia="Calibri"/>
          <w:spacing w:val="19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27.07.2022</w:t>
      </w:r>
      <w:r w:rsidRPr="0054218E">
        <w:rPr>
          <w:rFonts w:eastAsia="Calibri"/>
          <w:spacing w:val="36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г.</w:t>
      </w:r>
      <w:r w:rsidRPr="0054218E">
        <w:rPr>
          <w:rFonts w:eastAsia="Calibri"/>
          <w:spacing w:val="14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№</w:t>
      </w:r>
      <w:r w:rsidRPr="0054218E">
        <w:rPr>
          <w:rFonts w:eastAsia="Calibri"/>
          <w:spacing w:val="7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629</w:t>
      </w:r>
      <w:r w:rsidRPr="0054218E">
        <w:rPr>
          <w:rFonts w:eastAsia="Calibri"/>
          <w:spacing w:val="2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«Об</w:t>
      </w:r>
      <w:r w:rsidRPr="0054218E">
        <w:rPr>
          <w:rFonts w:eastAsia="Calibri"/>
          <w:spacing w:val="1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sz w:val="28"/>
          <w:szCs w:val="28"/>
          <w:lang w:eastAsia="en-US"/>
        </w:rPr>
        <w:t>утверждении</w:t>
      </w:r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pacing w:val="-6"/>
          <w:sz w:val="28"/>
          <w:szCs w:val="28"/>
          <w:lang w:eastAsia="en-US"/>
        </w:rPr>
        <w:t>Порядка организации</w:t>
      </w:r>
      <w:r w:rsidRPr="0054218E">
        <w:rPr>
          <w:rFonts w:eastAsia="Calibri"/>
          <w:spacing w:val="7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и</w:t>
      </w:r>
      <w:r w:rsidRPr="0054218E">
        <w:rPr>
          <w:rFonts w:eastAsia="Calibri"/>
          <w:spacing w:val="-1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осуществления</w:t>
      </w:r>
      <w:r w:rsidRPr="0054218E">
        <w:rPr>
          <w:rFonts w:eastAsia="Calibri"/>
          <w:spacing w:val="11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образовательной</w:t>
      </w:r>
      <w:r w:rsidRPr="0054218E">
        <w:rPr>
          <w:rFonts w:eastAsia="Calibri"/>
          <w:spacing w:val="-1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деятельности</w:t>
      </w:r>
      <w:r w:rsidRPr="0054218E">
        <w:rPr>
          <w:rFonts w:eastAsia="Calibri"/>
          <w:spacing w:val="13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6"/>
          <w:sz w:val="28"/>
          <w:szCs w:val="28"/>
          <w:lang w:eastAsia="en-US"/>
        </w:rPr>
        <w:t>по</w:t>
      </w:r>
      <w:r w:rsidRPr="0054218E">
        <w:rPr>
          <w:rFonts w:eastAsia="Calibri"/>
          <w:spacing w:val="-10"/>
          <w:sz w:val="28"/>
          <w:szCs w:val="28"/>
          <w:lang w:eastAsia="en-US"/>
        </w:rPr>
        <w:t xml:space="preserve"> </w:t>
      </w:r>
      <w:proofErr w:type="gramStart"/>
      <w:r w:rsidRPr="0054218E">
        <w:rPr>
          <w:rFonts w:eastAsia="Calibri"/>
          <w:spacing w:val="-6"/>
          <w:sz w:val="28"/>
          <w:szCs w:val="28"/>
          <w:lang w:eastAsia="en-US"/>
        </w:rPr>
        <w:t>дополнительным</w:t>
      </w:r>
      <w:proofErr w:type="gramEnd"/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pacing w:val="-2"/>
          <w:sz w:val="28"/>
          <w:szCs w:val="28"/>
          <w:lang w:eastAsia="en-US"/>
        </w:rPr>
        <w:t>»;</w:t>
      </w:r>
    </w:p>
    <w:p w:rsidR="004F0E2E" w:rsidRPr="0054218E" w:rsidRDefault="004F0E2E" w:rsidP="004F0E2E">
      <w:pPr>
        <w:rPr>
          <w:rFonts w:eastAsia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    - Письмо Министерства </w:t>
      </w:r>
      <w:r w:rsidR="0095608B" w:rsidRPr="0095608B">
        <w:rPr>
          <w:rFonts w:eastAsia="Calibri"/>
          <w:spacing w:val="2"/>
          <w:sz w:val="28"/>
          <w:szCs w:val="28"/>
          <w:lang w:eastAsia="en-US"/>
        </w:rPr>
        <w:t>общеобразовательным</w:t>
      </w:r>
      <w:r w:rsidR="0095608B" w:rsidRPr="0095608B">
        <w:rPr>
          <w:rFonts w:eastAsia="Calibri"/>
          <w:spacing w:val="41"/>
          <w:sz w:val="28"/>
          <w:szCs w:val="28"/>
          <w:lang w:eastAsia="en-US"/>
        </w:rPr>
        <w:t xml:space="preserve"> </w:t>
      </w:r>
      <w:r w:rsidR="0095608B" w:rsidRPr="0095608B">
        <w:rPr>
          <w:rFonts w:eastAsia="Calibri"/>
          <w:spacing w:val="-2"/>
          <w:sz w:val="28"/>
          <w:szCs w:val="28"/>
          <w:lang w:eastAsia="en-US"/>
        </w:rPr>
        <w:t>программам</w:t>
      </w:r>
      <w:r w:rsidR="0095608B" w:rsidRPr="0095608B">
        <w:rPr>
          <w:rFonts w:eastAsia="Calibri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образования РФ от 18.11.2015 №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09- 3242 «Методические рекомендации Министерства</w:t>
      </w:r>
      <w:r w:rsidRPr="0054218E">
        <w:rPr>
          <w:rFonts w:eastAsia="Calibri"/>
          <w:spacing w:val="40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образования и науки РФ по проектированию дополнительных общеразвивающих программ»;</w:t>
      </w:r>
    </w:p>
    <w:p w:rsidR="004F0E2E" w:rsidRPr="0054218E" w:rsidRDefault="004F0E2E" w:rsidP="004F0E2E">
      <w:pPr>
        <w:rPr>
          <w:rFonts w:ascii="Calibri" w:eastAsia="Calibri" w:hAnsi="Calibri"/>
          <w:sz w:val="28"/>
          <w:szCs w:val="28"/>
          <w:lang w:eastAsia="en-US"/>
        </w:rPr>
      </w:pPr>
      <w:r w:rsidRPr="0054218E">
        <w:rPr>
          <w:rFonts w:eastAsia="Calibri"/>
          <w:sz w:val="28"/>
          <w:szCs w:val="28"/>
          <w:lang w:eastAsia="en-US"/>
        </w:rPr>
        <w:t xml:space="preserve">     </w:t>
      </w:r>
      <w:r w:rsidR="0095608B">
        <w:rPr>
          <w:rFonts w:ascii="Calibri" w:eastAsia="Calibri" w:hAnsi="Calibri"/>
          <w:sz w:val="28"/>
          <w:szCs w:val="28"/>
          <w:lang w:eastAsia="en-US"/>
        </w:rPr>
        <w:t xml:space="preserve">  </w:t>
      </w:r>
      <w:r w:rsidRPr="0054218E">
        <w:rPr>
          <w:rFonts w:ascii="Calibri" w:eastAsia="Calibri" w:hAnsi="Calibri"/>
          <w:sz w:val="28"/>
          <w:szCs w:val="28"/>
          <w:lang w:eastAsia="en-US"/>
        </w:rPr>
        <w:t xml:space="preserve">  - </w:t>
      </w:r>
      <w:r w:rsidRPr="0054218E">
        <w:rPr>
          <w:rFonts w:eastAsia="Calibri"/>
          <w:sz w:val="28"/>
          <w:szCs w:val="28"/>
          <w:lang w:eastAsia="en-US"/>
        </w:rPr>
        <w:t>Устав</w:t>
      </w:r>
      <w:r w:rsidRPr="0054218E">
        <w:rPr>
          <w:rFonts w:eastAsia="Calibri"/>
          <w:spacing w:val="2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МБУ</w:t>
      </w:r>
      <w:r w:rsidRPr="0054218E">
        <w:rPr>
          <w:rFonts w:eastAsia="Calibri"/>
          <w:spacing w:val="23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z w:val="28"/>
          <w:szCs w:val="28"/>
          <w:lang w:eastAsia="en-US"/>
        </w:rPr>
        <w:t>ДО</w:t>
      </w:r>
      <w:r w:rsidRPr="0054218E">
        <w:rPr>
          <w:rFonts w:eastAsia="Calibri"/>
          <w:spacing w:val="32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spacing w:val="-2"/>
          <w:sz w:val="28"/>
          <w:szCs w:val="28"/>
          <w:lang w:eastAsia="en-US"/>
        </w:rPr>
        <w:t>«ДЮСШ.</w:t>
      </w:r>
    </w:p>
    <w:p w:rsidR="004F0E2E" w:rsidRDefault="004F0E2E" w:rsidP="004F0E2E">
      <w:pPr>
        <w:rPr>
          <w:rFonts w:eastAsia="Calibri"/>
          <w:w w:val="105"/>
          <w:sz w:val="28"/>
          <w:szCs w:val="28"/>
          <w:lang w:eastAsia="en-US"/>
        </w:rPr>
      </w:pP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 xml:space="preserve">         МБУ</w:t>
      </w:r>
      <w:r w:rsidRPr="0054218E">
        <w:rPr>
          <w:rFonts w:eastAsia="Calibri"/>
          <w:sz w:val="28"/>
          <w:szCs w:val="28"/>
          <w:lang w:eastAsia="en-US"/>
        </w:rPr>
        <w:t xml:space="preserve">  </w:t>
      </w: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>ДО</w:t>
      </w:r>
      <w:r w:rsidRPr="0054218E">
        <w:rPr>
          <w:rFonts w:eastAsia="Calibri"/>
          <w:sz w:val="28"/>
          <w:szCs w:val="28"/>
          <w:lang w:eastAsia="en-US"/>
        </w:rPr>
        <w:t xml:space="preserve"> 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«ДЮСШ»</w:t>
      </w:r>
      <w:r w:rsidRPr="0054218E">
        <w:rPr>
          <w:rFonts w:eastAsia="Calibri"/>
          <w:sz w:val="28"/>
          <w:szCs w:val="28"/>
          <w:lang w:eastAsia="en-US"/>
        </w:rPr>
        <w:t xml:space="preserve"> </w:t>
      </w:r>
      <w:r w:rsidRPr="004C75F7">
        <w:rPr>
          <w:rFonts w:eastAsia="Calibri"/>
          <w:spacing w:val="-2"/>
          <w:w w:val="105"/>
          <w:sz w:val="28"/>
          <w:szCs w:val="28"/>
          <w:lang w:eastAsia="en-US"/>
        </w:rPr>
        <w:t>реализует</w:t>
      </w:r>
      <w:r w:rsidRPr="0054218E">
        <w:rPr>
          <w:rFonts w:eastAsia="Calibri"/>
          <w:b/>
          <w:sz w:val="28"/>
          <w:szCs w:val="28"/>
          <w:lang w:eastAsia="en-US"/>
        </w:rPr>
        <w:t xml:space="preserve"> 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>дополнительные</w:t>
      </w:r>
      <w:r w:rsidRPr="0054218E">
        <w:rPr>
          <w:rFonts w:eastAsia="Calibri"/>
          <w:sz w:val="28"/>
          <w:szCs w:val="28"/>
          <w:lang w:eastAsia="en-US"/>
        </w:rPr>
        <w:t xml:space="preserve">  </w:t>
      </w:r>
      <w:r w:rsidRPr="0054218E">
        <w:rPr>
          <w:rFonts w:eastAsia="Calibri"/>
          <w:spacing w:val="-2"/>
          <w:w w:val="105"/>
          <w:sz w:val="28"/>
          <w:szCs w:val="28"/>
          <w:lang w:eastAsia="en-US"/>
        </w:rPr>
        <w:t xml:space="preserve">общеобразовательные </w:t>
      </w:r>
      <w:r w:rsidRPr="0054218E">
        <w:rPr>
          <w:rFonts w:eastAsia="Calibri"/>
          <w:w w:val="105"/>
          <w:sz w:val="28"/>
          <w:szCs w:val="28"/>
          <w:lang w:eastAsia="en-US"/>
        </w:rPr>
        <w:t>общеразвивающие программы в</w:t>
      </w:r>
      <w:r w:rsidRPr="0054218E">
        <w:rPr>
          <w:rFonts w:eastAsia="Calibri"/>
          <w:spacing w:val="-3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области физической культуры и</w:t>
      </w:r>
      <w:r w:rsidRPr="0054218E">
        <w:rPr>
          <w:rFonts w:eastAsia="Calibri"/>
          <w:spacing w:val="-4"/>
          <w:w w:val="105"/>
          <w:sz w:val="28"/>
          <w:szCs w:val="28"/>
          <w:lang w:eastAsia="en-US"/>
        </w:rPr>
        <w:t xml:space="preserve"> </w:t>
      </w:r>
      <w:r w:rsidRPr="0054218E">
        <w:rPr>
          <w:rFonts w:eastAsia="Calibri"/>
          <w:w w:val="105"/>
          <w:sz w:val="28"/>
          <w:szCs w:val="28"/>
          <w:lang w:eastAsia="en-US"/>
        </w:rPr>
        <w:t>спорта</w:t>
      </w:r>
      <w:r>
        <w:rPr>
          <w:rFonts w:eastAsia="Calibri"/>
          <w:w w:val="105"/>
          <w:sz w:val="28"/>
          <w:szCs w:val="28"/>
          <w:lang w:eastAsia="en-US"/>
        </w:rPr>
        <w:t>.</w:t>
      </w:r>
    </w:p>
    <w:p w:rsidR="0095608B" w:rsidRPr="0095608B" w:rsidRDefault="0095608B" w:rsidP="0095608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76613"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 xml:space="preserve">:  </w:t>
      </w:r>
      <w:r w:rsidRPr="0095608B">
        <w:rPr>
          <w:sz w:val="28"/>
          <w:szCs w:val="28"/>
        </w:rPr>
        <w:t xml:space="preserve">Актуальность предлагаемой образовательной программы определяется запросом со стороны детей и их родителей на программы физкультурно-спортивной направленности в области единоборств, развития физических и </w:t>
      </w:r>
      <w:r w:rsidRPr="0095608B">
        <w:rPr>
          <w:iCs/>
          <w:sz w:val="28"/>
          <w:szCs w:val="28"/>
        </w:rPr>
        <w:t>морально-волевых качеств обучающихся, материально-технические условия, для реализации которого имеются на базе школы.</w:t>
      </w:r>
    </w:p>
    <w:p w:rsidR="0095608B" w:rsidRPr="0095608B" w:rsidRDefault="0095608B" w:rsidP="0095608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5608B">
        <w:rPr>
          <w:sz w:val="28"/>
          <w:szCs w:val="28"/>
        </w:rPr>
        <w:t xml:space="preserve">Армейский рукопашный бой является одним из самых сложных видов спортивных единоборств, так как включает в себя технический арсенал практически всех видов единоборств, в которых разрешается применять контролируемые удары, броски, </w:t>
      </w:r>
      <w:r w:rsidRPr="0095608B">
        <w:rPr>
          <w:sz w:val="28"/>
          <w:szCs w:val="28"/>
        </w:rPr>
        <w:lastRenderedPageBreak/>
        <w:t>болевые приемы в зависимости от конкретной динамической ситуации поединка</w:t>
      </w:r>
      <w:r w:rsidRPr="008A56A9">
        <w:rPr>
          <w:sz w:val="28"/>
          <w:szCs w:val="28"/>
        </w:rPr>
        <w:t>. Особую актуальность приобретает методика обучения приемам в рукопашном бое на занятиях по технической подготовке детей. Несмотря на то, что рукопашный бой уже давно и прочно вошел в программу подготовки по 5 спортивным единоборствам, методика обучения рукопашному бою на занятиях по физической подготовке пока еще не имеет под собой научного обоснования</w:t>
      </w:r>
      <w:r>
        <w:t>.</w:t>
      </w:r>
    </w:p>
    <w:p w:rsidR="008A56A9" w:rsidRPr="00485F61" w:rsidRDefault="008A56A9" w:rsidP="008A56A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85F61"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>м</w:t>
      </w:r>
      <w:r w:rsidRPr="00485F61">
        <w:rPr>
          <w:sz w:val="28"/>
          <w:szCs w:val="28"/>
        </w:rPr>
        <w:t>одифициров</w:t>
      </w:r>
      <w:r>
        <w:rPr>
          <w:sz w:val="28"/>
          <w:szCs w:val="28"/>
        </w:rPr>
        <w:t xml:space="preserve">анная программа. </w:t>
      </w:r>
      <w:r w:rsidRPr="007E71F4">
        <w:rPr>
          <w:sz w:val="28"/>
          <w:szCs w:val="28"/>
        </w:rPr>
        <w:t>Программа  для  МБУ ДО «ДЮСШ» составлена  на  основе «Примерной программы спортивной подготовки для  детско-юношеских спортивных  школ, специализированных  детско-юношеских  школ оли</w:t>
      </w:r>
      <w:r w:rsidR="00AF55A0">
        <w:rPr>
          <w:sz w:val="28"/>
          <w:szCs w:val="28"/>
        </w:rPr>
        <w:t>мпийского резерва по рукопашному бою</w:t>
      </w:r>
      <w:r w:rsidRPr="007E71F4">
        <w:rPr>
          <w:sz w:val="28"/>
          <w:szCs w:val="28"/>
        </w:rPr>
        <w:t xml:space="preserve">», но измененная с учетом особенностей образовательной организации, возраста и уровня подготовки детей, режима и временных параметров </w:t>
      </w:r>
      <w:r w:rsidRPr="00485F61">
        <w:rPr>
          <w:sz w:val="28"/>
          <w:szCs w:val="28"/>
        </w:rPr>
        <w:t>осуществления деятельности, нестандартности индивидуальных результатов.</w:t>
      </w:r>
    </w:p>
    <w:p w:rsidR="008A56A9" w:rsidRDefault="008A56A9" w:rsidP="008A56A9">
      <w:pPr>
        <w:spacing w:line="276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физкультурно-спортивная.</w:t>
      </w:r>
    </w:p>
    <w:p w:rsidR="00AF55A0" w:rsidRPr="00AF55A0" w:rsidRDefault="00AF55A0" w:rsidP="00AF55A0">
      <w:pPr>
        <w:spacing w:line="276" w:lineRule="auto"/>
        <w:rPr>
          <w:sz w:val="28"/>
          <w:szCs w:val="28"/>
        </w:rPr>
      </w:pPr>
      <w:r w:rsidRPr="00AF55A0">
        <w:rPr>
          <w:b/>
          <w:bCs/>
          <w:sz w:val="28"/>
          <w:szCs w:val="28"/>
        </w:rPr>
        <w:t xml:space="preserve">Физкультурно-спортивная </w:t>
      </w:r>
      <w:r w:rsidRPr="00AF55A0">
        <w:rPr>
          <w:b/>
          <w:bCs/>
          <w:iCs/>
          <w:sz w:val="28"/>
          <w:szCs w:val="28"/>
        </w:rPr>
        <w:t>направленность</w:t>
      </w:r>
      <w:r w:rsidRPr="00AF55A0">
        <w:rPr>
          <w:i/>
          <w:iCs/>
          <w:sz w:val="28"/>
          <w:szCs w:val="28"/>
        </w:rPr>
        <w:t xml:space="preserve"> </w:t>
      </w:r>
      <w:r w:rsidRPr="00AF55A0">
        <w:rPr>
          <w:iCs/>
          <w:sz w:val="28"/>
          <w:szCs w:val="28"/>
        </w:rPr>
        <w:t>включает общую физическую подготовку обучающихся, оздоровление детей средствами физической культуры, спорта, развитие их двигательных качеств, ловкости, быстроты и силы, привитие им потребности к физическому совершенствованию и  здоровому образу жизни.</w:t>
      </w:r>
    </w:p>
    <w:p w:rsidR="00AF55A0" w:rsidRPr="00AF55A0" w:rsidRDefault="00AF55A0" w:rsidP="00AF55A0">
      <w:pPr>
        <w:pStyle w:val="c8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proofErr w:type="gramStart"/>
      <w:r w:rsidRPr="00AF55A0">
        <w:rPr>
          <w:b/>
          <w:sz w:val="28"/>
          <w:szCs w:val="28"/>
        </w:rPr>
        <w:t>Адресат программы:</w:t>
      </w:r>
      <w:r>
        <w:rPr>
          <w:rStyle w:val="c6"/>
          <w:color w:val="000000"/>
        </w:rPr>
        <w:t xml:space="preserve">  </w:t>
      </w:r>
      <w:r w:rsidRPr="00AF55A0">
        <w:rPr>
          <w:rStyle w:val="c6"/>
          <w:color w:val="000000"/>
          <w:sz w:val="28"/>
          <w:szCs w:val="28"/>
        </w:rPr>
        <w:t>данная программа рассчитана на обучающихся</w:t>
      </w:r>
      <w:r>
        <w:rPr>
          <w:rStyle w:val="c6"/>
          <w:color w:val="000000"/>
          <w:sz w:val="28"/>
          <w:szCs w:val="28"/>
        </w:rPr>
        <w:t xml:space="preserve"> от </w:t>
      </w:r>
      <w:r w:rsidR="00F12FEA">
        <w:rPr>
          <w:rStyle w:val="c6"/>
          <w:color w:val="000000"/>
          <w:sz w:val="28"/>
          <w:szCs w:val="28"/>
        </w:rPr>
        <w:t xml:space="preserve"> 4 –18</w:t>
      </w:r>
      <w:r w:rsidRPr="00AF55A0">
        <w:rPr>
          <w:rStyle w:val="c6"/>
          <w:color w:val="000000"/>
          <w:sz w:val="28"/>
          <w:szCs w:val="28"/>
        </w:rPr>
        <w:t xml:space="preserve"> лет, без ОВЗ.</w:t>
      </w:r>
      <w:proofErr w:type="gramEnd"/>
    </w:p>
    <w:p w:rsidR="00AF55A0" w:rsidRPr="00AF55A0" w:rsidRDefault="00AF55A0" w:rsidP="00AF55A0">
      <w:pPr>
        <w:spacing w:line="276" w:lineRule="auto"/>
        <w:rPr>
          <w:sz w:val="28"/>
          <w:szCs w:val="28"/>
        </w:rPr>
      </w:pPr>
      <w:r w:rsidRPr="00AF55A0">
        <w:rPr>
          <w:rStyle w:val="c6"/>
          <w:color w:val="000000"/>
          <w:sz w:val="28"/>
          <w:szCs w:val="28"/>
        </w:rPr>
        <w:t xml:space="preserve">Группы формируются из </w:t>
      </w:r>
      <w:proofErr w:type="gramStart"/>
      <w:r w:rsidRPr="00AF55A0">
        <w:rPr>
          <w:rStyle w:val="c6"/>
          <w:color w:val="000000"/>
          <w:sz w:val="28"/>
          <w:szCs w:val="28"/>
        </w:rPr>
        <w:t>обучающихся</w:t>
      </w:r>
      <w:proofErr w:type="gramEnd"/>
      <w:r>
        <w:rPr>
          <w:rStyle w:val="c6"/>
          <w:color w:val="000000"/>
          <w:sz w:val="28"/>
          <w:szCs w:val="28"/>
        </w:rPr>
        <w:t xml:space="preserve">, </w:t>
      </w:r>
      <w:r w:rsidRPr="00AF55A0">
        <w:rPr>
          <w:rStyle w:val="c6"/>
          <w:color w:val="000000"/>
          <w:sz w:val="28"/>
          <w:szCs w:val="28"/>
        </w:rPr>
        <w:t xml:space="preserve"> разного возраста. Комплектование групп осуществляется на добровольной основе при наличии заявления от родителей (законных представителей). Особые условия для приема учащихся в объединение не предусмотрены. Предварительная начальная подготовка не требуется. </w:t>
      </w:r>
      <w:r w:rsidRPr="00AF55A0">
        <w:rPr>
          <w:color w:val="000000"/>
          <w:sz w:val="28"/>
          <w:szCs w:val="28"/>
          <w:shd w:val="clear" w:color="auto" w:fill="FFFFFF"/>
        </w:rPr>
        <w:t>К тренировочному процессу допускаются обучающиеся, не имеющие медицинских противопоказаний к занятиям избранного вида физкультурно-спортивной деятельности, имеющих определенные соматические и морфофункциональные особенности, необходимые для занятий рукопашным боем.</w:t>
      </w:r>
    </w:p>
    <w:p w:rsidR="00AF55A0" w:rsidRDefault="00AF55A0" w:rsidP="00AF55A0">
      <w:pPr>
        <w:pStyle w:val="c83"/>
        <w:shd w:val="clear" w:color="auto" w:fill="FFFFFF"/>
        <w:spacing w:before="0" w:beforeAutospacing="0" w:after="0" w:afterAutospacing="0"/>
        <w:ind w:firstLine="568"/>
        <w:jc w:val="both"/>
        <w:rPr>
          <w:rStyle w:val="c6"/>
          <w:color w:val="000000"/>
          <w:sz w:val="28"/>
          <w:szCs w:val="28"/>
        </w:rPr>
      </w:pPr>
      <w:r w:rsidRPr="00AF55A0">
        <w:rPr>
          <w:rStyle w:val="c6"/>
          <w:color w:val="000000"/>
          <w:sz w:val="28"/>
          <w:szCs w:val="28"/>
        </w:rPr>
        <w:t xml:space="preserve"> Учитывая разный возраст обучающихся в одной группе, целью каждого занятия не является выполнение точной копии представленного образца, хотя в ряде случаев такая работа проводится. Основная задача – развитие  интереса к регулярным занятиям физической культурой и спортом. Каждый прием позволяет применять его на разном уровне сложности, что дает возможность </w:t>
      </w:r>
      <w:proofErr w:type="gramStart"/>
      <w:r w:rsidRPr="00AF55A0">
        <w:rPr>
          <w:rStyle w:val="c6"/>
          <w:color w:val="000000"/>
          <w:sz w:val="28"/>
          <w:szCs w:val="28"/>
        </w:rPr>
        <w:t>обучающемуся</w:t>
      </w:r>
      <w:proofErr w:type="gramEnd"/>
      <w:r w:rsidRPr="00AF55A0">
        <w:rPr>
          <w:rStyle w:val="c6"/>
          <w:color w:val="000000"/>
          <w:sz w:val="28"/>
          <w:szCs w:val="28"/>
        </w:rPr>
        <w:t xml:space="preserve"> полнее реализовать свои индивидуальные способности.</w:t>
      </w:r>
    </w:p>
    <w:p w:rsidR="00400875" w:rsidRDefault="00400875" w:rsidP="00400875">
      <w:pPr>
        <w:spacing w:line="276" w:lineRule="auto"/>
        <w:jc w:val="both"/>
        <w:rPr>
          <w:sz w:val="28"/>
          <w:szCs w:val="28"/>
        </w:rPr>
      </w:pPr>
      <w:r w:rsidRPr="00400875">
        <w:rPr>
          <w:b/>
          <w:sz w:val="28"/>
          <w:szCs w:val="28"/>
        </w:rPr>
        <w:t xml:space="preserve">Срок и объем освоения программы: </w:t>
      </w:r>
      <w:r w:rsidRPr="00400875">
        <w:rPr>
          <w:sz w:val="28"/>
          <w:szCs w:val="28"/>
        </w:rPr>
        <w:t>о</w:t>
      </w:r>
      <w:r>
        <w:rPr>
          <w:sz w:val="28"/>
          <w:szCs w:val="28"/>
        </w:rPr>
        <w:t>бразовательная программа «Армейский рукопашный бой</w:t>
      </w:r>
      <w:r w:rsidRPr="00400875">
        <w:rPr>
          <w:sz w:val="28"/>
          <w:szCs w:val="28"/>
        </w:rPr>
        <w:t xml:space="preserve">» общий срок реализации </w:t>
      </w:r>
      <w:r w:rsidR="004C75F7">
        <w:rPr>
          <w:sz w:val="28"/>
          <w:szCs w:val="28"/>
        </w:rPr>
        <w:t>– 1 год</w:t>
      </w:r>
      <w:r w:rsidRPr="00400875">
        <w:rPr>
          <w:sz w:val="28"/>
          <w:szCs w:val="28"/>
        </w:rPr>
        <w:t xml:space="preserve">. </w:t>
      </w:r>
      <w:r>
        <w:rPr>
          <w:sz w:val="28"/>
          <w:szCs w:val="28"/>
        </w:rPr>
        <w:t>В группы для занятий армейским рукопашным боем</w:t>
      </w:r>
      <w:r w:rsidRPr="00400875">
        <w:rPr>
          <w:sz w:val="28"/>
          <w:szCs w:val="28"/>
        </w:rPr>
        <w:t xml:space="preserve"> прин</w:t>
      </w:r>
      <w:r w:rsidR="00F12FEA">
        <w:rPr>
          <w:sz w:val="28"/>
          <w:szCs w:val="28"/>
        </w:rPr>
        <w:t>имаются обучающиеся в возрасте 4-18</w:t>
      </w:r>
      <w:r w:rsidRPr="00400875">
        <w:rPr>
          <w:sz w:val="28"/>
          <w:szCs w:val="28"/>
        </w:rPr>
        <w:t xml:space="preserve"> лет, имеющие допуск врача. Наполняемость учебных групп – не более 15 человек. Учебный план программы рассчитан  на 39 недель непосредственно в условиях спортивной школы и 4 недели в каникулярный период по индивидуальным планам </w:t>
      </w:r>
      <w:r w:rsidRPr="00400875">
        <w:rPr>
          <w:sz w:val="28"/>
          <w:szCs w:val="28"/>
        </w:rPr>
        <w:lastRenderedPageBreak/>
        <w:t>работы или участием  обучающихся в тренировочных сборах или в  спортивно-оздоровительных лагерях. План  составлен с учетом особенностей организации и осуществления образовательной деятельности в системе дополнительного образования.</w:t>
      </w:r>
    </w:p>
    <w:p w:rsidR="00F12FEA" w:rsidRPr="00400875" w:rsidRDefault="00F12FEA" w:rsidP="00400875">
      <w:pPr>
        <w:spacing w:line="276" w:lineRule="auto"/>
        <w:jc w:val="both"/>
        <w:rPr>
          <w:sz w:val="28"/>
          <w:szCs w:val="28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417"/>
        <w:gridCol w:w="1418"/>
        <w:gridCol w:w="1559"/>
        <w:gridCol w:w="1843"/>
      </w:tblGrid>
      <w:tr w:rsidR="00F12FEA" w:rsidRPr="00F12FEA" w:rsidTr="00837DCA">
        <w:trPr>
          <w:trHeight w:val="429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  <w:r w:rsidRPr="00F12FEA">
              <w:rPr>
                <w:rFonts w:eastAsia="Calibri"/>
              </w:rPr>
              <w:t>Этапы подготовки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2FEA">
              <w:rPr>
                <w:rFonts w:eastAsia="Calibri"/>
              </w:rPr>
              <w:t>Наименование групп и год обучение и подготовки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F12FEA">
              <w:rPr>
                <w:rFonts w:eastAsia="Calibri"/>
              </w:rPr>
              <w:t>Минимальная наполняемость групп, чел.</w:t>
            </w:r>
          </w:p>
        </w:tc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2FEA">
              <w:rPr>
                <w:rFonts w:eastAsia="Calibri"/>
              </w:rPr>
              <w:t>Учебно-тренировочные и соревновательные нагрузки</w:t>
            </w:r>
            <w:proofErr w:type="gramStart"/>
            <w:r w:rsidRPr="00F12FEA">
              <w:rPr>
                <w:rFonts w:eastAsia="Calibri"/>
              </w:rPr>
              <w:t xml:space="preserve"> ,</w:t>
            </w:r>
            <w:proofErr w:type="gramEnd"/>
            <w:r w:rsidRPr="00F12FEA">
              <w:rPr>
                <w:rFonts w:eastAsia="Calibri"/>
              </w:rPr>
              <w:t>ч.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F12FEA">
              <w:rPr>
                <w:rFonts w:eastAsia="Calibri"/>
              </w:rPr>
              <w:t>Требования по спортивной подготовленности</w:t>
            </w:r>
          </w:p>
        </w:tc>
      </w:tr>
      <w:tr w:rsidR="00F12FEA" w:rsidRPr="00F12FEA" w:rsidTr="00837DCA">
        <w:trPr>
          <w:trHeight w:val="197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  <w:r w:rsidRPr="00F12FEA">
              <w:rPr>
                <w:rFonts w:eastAsia="Calibri"/>
              </w:rPr>
              <w:t>в неделю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  <w:r w:rsidRPr="00F12FEA">
              <w:rPr>
                <w:rFonts w:eastAsia="Calibri"/>
              </w:rPr>
              <w:t>за год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val="en-US"/>
              </w:rPr>
            </w:pPr>
          </w:p>
        </w:tc>
      </w:tr>
      <w:tr w:rsidR="00F12FEA" w:rsidRPr="00F12FEA" w:rsidTr="00837DCA">
        <w:trPr>
          <w:trHeight w:val="429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F12FEA">
              <w:rPr>
                <w:rFonts w:eastAsia="Calibri"/>
              </w:rPr>
              <w:t>Группа начальной подготовки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12FEA">
              <w:rPr>
                <w:rFonts w:eastAsia="Calibri"/>
              </w:rPr>
              <w:t>ГНП – 1</w:t>
            </w:r>
          </w:p>
          <w:p w:rsidR="00F12FEA" w:rsidRP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F12FEA">
              <w:rPr>
                <w:rFonts w:eastAsia="Calibri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F12FEA">
              <w:rPr>
                <w:rFonts w:eastAsia="Calibri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F12FEA">
              <w:rPr>
                <w:rFonts w:eastAsia="Calibri"/>
                <w:lang w:val="en-US"/>
              </w:rPr>
              <w:t>234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2FEA" w:rsidRPr="00F12FEA" w:rsidRDefault="00F12FEA" w:rsidP="00F12FE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F12FEA">
              <w:rPr>
                <w:rFonts w:eastAsia="Calibri"/>
              </w:rPr>
              <w:t>Выполнить контрольные нормативы</w:t>
            </w:r>
          </w:p>
        </w:tc>
      </w:tr>
    </w:tbl>
    <w:p w:rsidR="00400875" w:rsidRDefault="00400875" w:rsidP="00400875">
      <w:pPr>
        <w:spacing w:line="276" w:lineRule="auto"/>
        <w:jc w:val="both"/>
        <w:rPr>
          <w:sz w:val="28"/>
          <w:szCs w:val="28"/>
        </w:rPr>
      </w:pPr>
    </w:p>
    <w:p w:rsidR="00F12FEA" w:rsidRPr="00F12FEA" w:rsidRDefault="00F12FEA" w:rsidP="00F12FEA">
      <w:pPr>
        <w:spacing w:line="276" w:lineRule="auto"/>
        <w:rPr>
          <w:sz w:val="28"/>
          <w:szCs w:val="28"/>
        </w:rPr>
      </w:pPr>
      <w:r w:rsidRPr="00F12FEA">
        <w:rPr>
          <w:b/>
          <w:sz w:val="28"/>
          <w:szCs w:val="28"/>
        </w:rPr>
        <w:t xml:space="preserve">Форма обучения: </w:t>
      </w:r>
      <w:r w:rsidRPr="00F12FEA">
        <w:rPr>
          <w:sz w:val="28"/>
          <w:szCs w:val="28"/>
        </w:rPr>
        <w:t>очная</w:t>
      </w:r>
    </w:p>
    <w:p w:rsidR="00F12FEA" w:rsidRPr="00F12FEA" w:rsidRDefault="00F12FEA" w:rsidP="00F12FEA">
      <w:pPr>
        <w:spacing w:line="276" w:lineRule="auto"/>
        <w:jc w:val="both"/>
        <w:rPr>
          <w:sz w:val="28"/>
          <w:szCs w:val="28"/>
        </w:rPr>
      </w:pPr>
      <w:r w:rsidRPr="00F12FEA">
        <w:rPr>
          <w:b/>
          <w:sz w:val="28"/>
          <w:szCs w:val="28"/>
        </w:rPr>
        <w:t xml:space="preserve">Особенности организации образовательной деятельности: </w:t>
      </w:r>
      <w:r w:rsidRPr="00F12FEA">
        <w:rPr>
          <w:sz w:val="28"/>
          <w:szCs w:val="28"/>
        </w:rPr>
        <w:t>группы разновозрастные.</w:t>
      </w:r>
    </w:p>
    <w:p w:rsidR="00F12FEA" w:rsidRPr="00F12FEA" w:rsidRDefault="00F12FEA" w:rsidP="00F12FEA">
      <w:pPr>
        <w:spacing w:line="276" w:lineRule="auto"/>
        <w:ind w:right="120"/>
        <w:jc w:val="both"/>
        <w:rPr>
          <w:sz w:val="28"/>
          <w:szCs w:val="28"/>
        </w:rPr>
      </w:pPr>
      <w:r w:rsidRPr="00F12FEA">
        <w:rPr>
          <w:b/>
          <w:sz w:val="28"/>
          <w:szCs w:val="28"/>
        </w:rPr>
        <w:t xml:space="preserve">Режим занятий: </w:t>
      </w:r>
      <w:r w:rsidRPr="00F12FEA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рукопашников</w:t>
      </w:r>
      <w:proofErr w:type="spellEnd"/>
      <w:r>
        <w:rPr>
          <w:sz w:val="28"/>
          <w:szCs w:val="28"/>
        </w:rPr>
        <w:t xml:space="preserve"> </w:t>
      </w:r>
      <w:r w:rsidRPr="00F12FEA">
        <w:rPr>
          <w:sz w:val="28"/>
          <w:szCs w:val="28"/>
        </w:rPr>
        <w:t xml:space="preserve"> проводится в несколько этапов. Главным  отличием считается  возраст и уровень физического развития </w:t>
      </w:r>
      <w:proofErr w:type="gramStart"/>
      <w:r w:rsidRPr="00F12FEA">
        <w:rPr>
          <w:sz w:val="28"/>
          <w:szCs w:val="28"/>
        </w:rPr>
        <w:t>обучающихся</w:t>
      </w:r>
      <w:proofErr w:type="gramEnd"/>
      <w:r w:rsidRPr="00F12FEA">
        <w:rPr>
          <w:sz w:val="28"/>
          <w:szCs w:val="28"/>
        </w:rPr>
        <w:t xml:space="preserve">  зачисляемых в группы. Для каждой группы устанавливается наполняемость и режим учебно-тренировочной работы с учетом особенностей организации и осуществления образовательной деятельности в системе дополнительного образования, норм и требований СанПиН, установленного расписанием режима занятий: </w:t>
      </w:r>
    </w:p>
    <w:p w:rsidR="00F12FEA" w:rsidRPr="00F12FEA" w:rsidRDefault="00F12FEA" w:rsidP="00F12FEA">
      <w:pPr>
        <w:spacing w:line="276" w:lineRule="auto"/>
        <w:ind w:right="120"/>
        <w:jc w:val="both"/>
        <w:rPr>
          <w:sz w:val="28"/>
          <w:szCs w:val="28"/>
        </w:rPr>
      </w:pPr>
      <w:r w:rsidRPr="00F12FEA">
        <w:rPr>
          <w:sz w:val="28"/>
          <w:szCs w:val="28"/>
        </w:rPr>
        <w:t xml:space="preserve">1 </w:t>
      </w:r>
      <w:r w:rsidRPr="00F12FEA">
        <w:rPr>
          <w:color w:val="181818"/>
          <w:sz w:val="28"/>
          <w:szCs w:val="28"/>
        </w:rPr>
        <w:t xml:space="preserve">год обучения занятия 3 раза по 2 </w:t>
      </w:r>
      <w:proofErr w:type="gramStart"/>
      <w:r w:rsidRPr="00F12FEA">
        <w:rPr>
          <w:color w:val="181818"/>
          <w:sz w:val="28"/>
          <w:szCs w:val="28"/>
        </w:rPr>
        <w:t>учебных</w:t>
      </w:r>
      <w:proofErr w:type="gramEnd"/>
      <w:r w:rsidRPr="00F12FEA">
        <w:rPr>
          <w:color w:val="181818"/>
          <w:sz w:val="28"/>
          <w:szCs w:val="28"/>
        </w:rPr>
        <w:t xml:space="preserve"> часа в неделю.</w:t>
      </w:r>
    </w:p>
    <w:p w:rsidR="00F12FEA" w:rsidRPr="00F12FEA" w:rsidRDefault="00F12FEA" w:rsidP="00F12FEA">
      <w:pPr>
        <w:shd w:val="clear" w:color="auto" w:fill="FFFFFF"/>
        <w:spacing w:line="276" w:lineRule="auto"/>
        <w:rPr>
          <w:color w:val="181818"/>
          <w:sz w:val="28"/>
          <w:szCs w:val="28"/>
        </w:rPr>
      </w:pPr>
      <w:r w:rsidRPr="00F12FEA">
        <w:rPr>
          <w:color w:val="181818"/>
          <w:sz w:val="28"/>
          <w:szCs w:val="28"/>
        </w:rPr>
        <w:t xml:space="preserve">Учебный час – 40 минут. Между занятиями проводится перерыв длительностью 10 минут.  </w:t>
      </w:r>
    </w:p>
    <w:p w:rsidR="00F12FEA" w:rsidRPr="00F12FEA" w:rsidRDefault="00F12FEA" w:rsidP="00F12FEA">
      <w:pPr>
        <w:spacing w:line="276" w:lineRule="auto"/>
        <w:rPr>
          <w:sz w:val="28"/>
          <w:szCs w:val="28"/>
        </w:rPr>
      </w:pPr>
      <w:r w:rsidRPr="00F12FEA">
        <w:rPr>
          <w:sz w:val="28"/>
          <w:szCs w:val="28"/>
        </w:rPr>
        <w:t>Расписание занятий составлено  с учетом создания благоприятных условий и режима тренировок, отдыха обучающихся, графика обучения их в общеобразовательных и других учреждениях.</w:t>
      </w:r>
    </w:p>
    <w:p w:rsidR="00F12FEA" w:rsidRPr="00F12FEA" w:rsidRDefault="00F12FEA" w:rsidP="00F12FEA">
      <w:pPr>
        <w:spacing w:line="276" w:lineRule="auto"/>
        <w:ind w:firstLine="540"/>
        <w:rPr>
          <w:sz w:val="28"/>
          <w:szCs w:val="28"/>
        </w:rPr>
      </w:pPr>
      <w:r w:rsidRPr="00F12FEA">
        <w:rPr>
          <w:sz w:val="28"/>
          <w:szCs w:val="28"/>
        </w:rPr>
        <w:t>Наполняемость у</w:t>
      </w:r>
      <w:r>
        <w:rPr>
          <w:sz w:val="28"/>
          <w:szCs w:val="28"/>
        </w:rPr>
        <w:t>чебных групп отделение «Армейский рукопашный бой</w:t>
      </w:r>
      <w:r w:rsidRPr="00F12FEA">
        <w:rPr>
          <w:sz w:val="28"/>
          <w:szCs w:val="28"/>
        </w:rPr>
        <w:t>»</w:t>
      </w:r>
    </w:p>
    <w:p w:rsidR="00F12FEA" w:rsidRDefault="00F12FEA" w:rsidP="00F12FEA">
      <w:pPr>
        <w:spacing w:line="276" w:lineRule="auto"/>
        <w:ind w:firstLine="540"/>
        <w:jc w:val="both"/>
        <w:rPr>
          <w:sz w:val="28"/>
          <w:szCs w:val="28"/>
        </w:rPr>
      </w:pPr>
    </w:p>
    <w:p w:rsidR="002F40FA" w:rsidRDefault="002F40FA" w:rsidP="00F12FEA">
      <w:pPr>
        <w:spacing w:line="276" w:lineRule="auto"/>
        <w:ind w:firstLine="540"/>
        <w:jc w:val="both"/>
        <w:rPr>
          <w:sz w:val="28"/>
          <w:szCs w:val="28"/>
        </w:rPr>
      </w:pPr>
    </w:p>
    <w:p w:rsidR="002F40FA" w:rsidRDefault="002F40FA" w:rsidP="00F12FEA">
      <w:pPr>
        <w:spacing w:line="276" w:lineRule="auto"/>
        <w:ind w:firstLine="540"/>
        <w:jc w:val="both"/>
        <w:rPr>
          <w:sz w:val="28"/>
          <w:szCs w:val="28"/>
        </w:rPr>
      </w:pPr>
    </w:p>
    <w:p w:rsidR="002F40FA" w:rsidRPr="00F12FEA" w:rsidRDefault="002F40FA" w:rsidP="00F12FEA">
      <w:pPr>
        <w:spacing w:line="276" w:lineRule="auto"/>
        <w:ind w:firstLine="540"/>
        <w:jc w:val="both"/>
        <w:rPr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559"/>
        <w:gridCol w:w="1418"/>
        <w:gridCol w:w="1276"/>
        <w:gridCol w:w="1842"/>
      </w:tblGrid>
      <w:tr w:rsidR="00F12FEA" w:rsidRPr="00F12FEA" w:rsidTr="00837DCA">
        <w:tc>
          <w:tcPr>
            <w:tcW w:w="1702" w:type="dxa"/>
          </w:tcPr>
          <w:p w:rsidR="00F12FEA" w:rsidRPr="00F12FEA" w:rsidRDefault="00F12FEA" w:rsidP="00F12FEA">
            <w:pPr>
              <w:jc w:val="center"/>
            </w:pPr>
            <w:r w:rsidRPr="00F12FEA">
              <w:t>Этапы подготовки</w:t>
            </w:r>
          </w:p>
        </w:tc>
        <w:tc>
          <w:tcPr>
            <w:tcW w:w="1417" w:type="dxa"/>
          </w:tcPr>
          <w:p w:rsidR="00F12FEA" w:rsidRPr="00F12FEA" w:rsidRDefault="00F12FEA" w:rsidP="00F12FEA">
            <w:pPr>
              <w:jc w:val="center"/>
            </w:pPr>
            <w:r w:rsidRPr="00F12FEA">
              <w:t>Год обучения</w:t>
            </w:r>
          </w:p>
        </w:tc>
        <w:tc>
          <w:tcPr>
            <w:tcW w:w="1559" w:type="dxa"/>
          </w:tcPr>
          <w:p w:rsidR="00F12FEA" w:rsidRPr="00F12FEA" w:rsidRDefault="00F12FEA" w:rsidP="00F12FEA">
            <w:pPr>
              <w:jc w:val="center"/>
            </w:pPr>
            <w:r w:rsidRPr="00F12FEA">
              <w:t>Наполняемость групп</w:t>
            </w:r>
          </w:p>
        </w:tc>
        <w:tc>
          <w:tcPr>
            <w:tcW w:w="1418" w:type="dxa"/>
          </w:tcPr>
          <w:p w:rsidR="00F12FEA" w:rsidRPr="00F12FEA" w:rsidRDefault="00F12FEA" w:rsidP="00F12FEA">
            <w:pPr>
              <w:jc w:val="center"/>
            </w:pPr>
            <w:r w:rsidRPr="00F12FEA">
              <w:t>Кол-во учебных часов в неделю</w:t>
            </w:r>
          </w:p>
        </w:tc>
        <w:tc>
          <w:tcPr>
            <w:tcW w:w="1276" w:type="dxa"/>
          </w:tcPr>
          <w:p w:rsidR="00F12FEA" w:rsidRPr="00F12FEA" w:rsidRDefault="00F12FEA" w:rsidP="00F12FEA">
            <w:pPr>
              <w:jc w:val="center"/>
            </w:pPr>
            <w:r w:rsidRPr="00F12FEA">
              <w:t>Кол-во учебных часов в год</w:t>
            </w:r>
          </w:p>
        </w:tc>
        <w:tc>
          <w:tcPr>
            <w:tcW w:w="1842" w:type="dxa"/>
          </w:tcPr>
          <w:p w:rsidR="00F12FEA" w:rsidRPr="00F12FEA" w:rsidRDefault="00F12FEA" w:rsidP="00F12FEA">
            <w:pPr>
              <w:jc w:val="center"/>
            </w:pPr>
            <w:r w:rsidRPr="00F12FEA">
              <w:t>Требования</w:t>
            </w:r>
          </w:p>
          <w:p w:rsidR="00F12FEA" w:rsidRPr="00F12FEA" w:rsidRDefault="00F12FEA" w:rsidP="00F12FEA">
            <w:pPr>
              <w:jc w:val="center"/>
            </w:pPr>
            <w:r w:rsidRPr="00F12FEA">
              <w:t>подготовки</w:t>
            </w:r>
          </w:p>
        </w:tc>
      </w:tr>
      <w:tr w:rsidR="00F12FEA" w:rsidRPr="00F12FEA" w:rsidTr="00837DCA">
        <w:tc>
          <w:tcPr>
            <w:tcW w:w="1702" w:type="dxa"/>
          </w:tcPr>
          <w:p w:rsidR="00F12FEA" w:rsidRPr="00F12FEA" w:rsidRDefault="00F12FEA" w:rsidP="00F12FEA">
            <w:r w:rsidRPr="00F12FEA">
              <w:t>Начальная подготовка</w:t>
            </w:r>
          </w:p>
        </w:tc>
        <w:tc>
          <w:tcPr>
            <w:tcW w:w="1417" w:type="dxa"/>
          </w:tcPr>
          <w:p w:rsidR="00F12FEA" w:rsidRPr="00F12FEA" w:rsidRDefault="00F12FEA" w:rsidP="00F12FEA">
            <w:pPr>
              <w:jc w:val="center"/>
            </w:pPr>
            <w:r w:rsidRPr="00F12FEA">
              <w:t>1-й год</w:t>
            </w:r>
          </w:p>
          <w:p w:rsidR="00F12FEA" w:rsidRPr="00F12FEA" w:rsidRDefault="00F12FEA" w:rsidP="00F12FEA">
            <w:pPr>
              <w:jc w:val="center"/>
            </w:pPr>
          </w:p>
        </w:tc>
        <w:tc>
          <w:tcPr>
            <w:tcW w:w="1559" w:type="dxa"/>
          </w:tcPr>
          <w:p w:rsidR="00F12FEA" w:rsidRPr="00F12FEA" w:rsidRDefault="00F12FEA" w:rsidP="00F12FEA">
            <w:pPr>
              <w:jc w:val="center"/>
            </w:pPr>
            <w:r w:rsidRPr="00F12FEA">
              <w:t>Не  менее 15</w:t>
            </w:r>
          </w:p>
          <w:p w:rsidR="00F12FEA" w:rsidRPr="00F12FEA" w:rsidRDefault="00F12FEA" w:rsidP="00F12FEA">
            <w:pPr>
              <w:jc w:val="center"/>
            </w:pPr>
          </w:p>
        </w:tc>
        <w:tc>
          <w:tcPr>
            <w:tcW w:w="1418" w:type="dxa"/>
          </w:tcPr>
          <w:p w:rsidR="00F12FEA" w:rsidRPr="00F12FEA" w:rsidRDefault="00F12FEA" w:rsidP="00F12FEA">
            <w:pPr>
              <w:jc w:val="center"/>
            </w:pPr>
            <w:r w:rsidRPr="00F12FEA">
              <w:t>6</w:t>
            </w:r>
          </w:p>
          <w:p w:rsidR="00F12FEA" w:rsidRPr="00F12FEA" w:rsidRDefault="00F12FEA" w:rsidP="00F12FEA">
            <w:pPr>
              <w:jc w:val="center"/>
            </w:pPr>
          </w:p>
        </w:tc>
        <w:tc>
          <w:tcPr>
            <w:tcW w:w="1276" w:type="dxa"/>
          </w:tcPr>
          <w:p w:rsidR="00F12FEA" w:rsidRPr="00F12FEA" w:rsidRDefault="00F12FEA" w:rsidP="00F12FEA">
            <w:pPr>
              <w:jc w:val="center"/>
            </w:pPr>
            <w:r w:rsidRPr="00F12FEA">
              <w:t>234</w:t>
            </w:r>
          </w:p>
          <w:p w:rsidR="00F12FEA" w:rsidRPr="00F12FEA" w:rsidRDefault="00F12FEA" w:rsidP="00F12FEA">
            <w:pPr>
              <w:jc w:val="center"/>
            </w:pPr>
          </w:p>
        </w:tc>
        <w:tc>
          <w:tcPr>
            <w:tcW w:w="1842" w:type="dxa"/>
          </w:tcPr>
          <w:p w:rsidR="00F12FEA" w:rsidRPr="00F12FEA" w:rsidRDefault="00F12FEA" w:rsidP="00F12FEA">
            <w:r w:rsidRPr="00F12FEA">
              <w:t>нормативы программы</w:t>
            </w:r>
          </w:p>
          <w:p w:rsidR="00F12FEA" w:rsidRPr="00F12FEA" w:rsidRDefault="00F12FEA" w:rsidP="00F12FEA"/>
        </w:tc>
      </w:tr>
    </w:tbl>
    <w:p w:rsidR="002F40FA" w:rsidRDefault="002F40FA" w:rsidP="00481232">
      <w:pPr>
        <w:pStyle w:val="a4"/>
        <w:spacing w:after="0" w:line="276" w:lineRule="auto"/>
        <w:ind w:right="124"/>
        <w:jc w:val="both"/>
        <w:rPr>
          <w:b/>
          <w:sz w:val="28"/>
          <w:szCs w:val="28"/>
        </w:rPr>
      </w:pPr>
    </w:p>
    <w:p w:rsidR="00F12FEA" w:rsidRDefault="00780A9F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BE0265">
        <w:rPr>
          <w:b/>
          <w:sz w:val="28"/>
          <w:szCs w:val="28"/>
        </w:rPr>
        <w:lastRenderedPageBreak/>
        <w:t>Педагогическая целесообразность</w:t>
      </w:r>
      <w:r w:rsidR="00481232">
        <w:rPr>
          <w:b/>
          <w:sz w:val="28"/>
          <w:szCs w:val="28"/>
        </w:rPr>
        <w:t xml:space="preserve">: </w:t>
      </w:r>
      <w:r w:rsidR="00481232" w:rsidRPr="00481232">
        <w:rPr>
          <w:sz w:val="28"/>
          <w:szCs w:val="28"/>
        </w:rPr>
        <w:t>Занятия единоборствами оказывают положительное влияние на нервную систему, развивают тактическое мышление, быстроту и ловкость. Улучшение функций нервной системы проявляется в увеличении быстроты реагирования и ориентировки, в большей быстроте восприятия, переключении внимания, сдержанности. У ребят, занимающихся единоборствами, происходят положительные сдвиги в нервно-психической сфере: вырабатывается уравновешенность, уверенность в своих силах, трудолюбие, настойчивость, смелость, снижается бытовая агрессивность. Под влиянием занятий боевыми искусствами развиваются и совершенствуются не только двигательные качества (сила, выносливость, быстрота, ловкость, гибкость), но и вегетативные функции – кровообращение, дыхание, пищеварение и др. Боевое искусство требует от ребенка высокой степени не только физического, но и умственного развития. В спарринге побеждает «быстро 6 думающий» боец, способный творчески разбираться в постоянно меняющихся ситуациях на ринге, хорошо подготовленный технически и тактически.</w:t>
      </w:r>
    </w:p>
    <w:p w:rsidR="00481232" w:rsidRDefault="00481232" w:rsidP="00481232">
      <w:pPr>
        <w:pStyle w:val="a4"/>
        <w:spacing w:after="0" w:line="276" w:lineRule="auto"/>
        <w:ind w:right="124"/>
        <w:jc w:val="both"/>
        <w:rPr>
          <w:b/>
          <w:iCs/>
          <w:color w:val="000000"/>
          <w:sz w:val="28"/>
          <w:szCs w:val="28"/>
        </w:rPr>
      </w:pPr>
      <w:r w:rsidRPr="003930AA">
        <w:rPr>
          <w:b/>
          <w:iCs/>
          <w:color w:val="000000"/>
          <w:sz w:val="28"/>
          <w:szCs w:val="28"/>
        </w:rPr>
        <w:t>Отличительные особенности программы</w:t>
      </w:r>
      <w:r>
        <w:rPr>
          <w:b/>
          <w:iCs/>
          <w:color w:val="000000"/>
          <w:sz w:val="28"/>
          <w:szCs w:val="28"/>
        </w:rPr>
        <w:t xml:space="preserve">: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>1. Непрерывность образования и воспитания.</w:t>
      </w:r>
    </w:p>
    <w:p w:rsidR="00481232" w:rsidRPr="00812947" w:rsidRDefault="002F40FA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481232" w:rsidRPr="00812947">
        <w:rPr>
          <w:sz w:val="28"/>
          <w:szCs w:val="28"/>
        </w:rPr>
        <w:t xml:space="preserve">Учет интересов каждого учащегося его интеллектуальных и психофизиологических личностных особенностей.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3. Воспитание и обучение личным примером.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4. Учет специфических региональных особенностей культуры экологии и жизни.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5. Обеспечение подростку комфортной эмоциональной среды </w:t>
      </w:r>
      <w:proofErr w:type="gramStart"/>
      <w:r w:rsidRPr="00812947">
        <w:rPr>
          <w:sz w:val="28"/>
          <w:szCs w:val="28"/>
        </w:rPr>
        <w:t>–"</w:t>
      </w:r>
      <w:proofErr w:type="gramEnd"/>
      <w:r w:rsidRPr="00812947">
        <w:rPr>
          <w:sz w:val="28"/>
          <w:szCs w:val="28"/>
        </w:rPr>
        <w:t xml:space="preserve">ситуации" успеха и развивающего общения.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6. Содействие выбору индивидуального образовательного маршрута и темпа его освоения.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7. Широкое применение инструктажа.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Особая роль занятий рукопашным боем заключается в духовно нравственном воспитании детей. В основе рукопашного боя лежат принципы, суть которых заключена в следующем: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1. Проявлять благородство.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2. Отстаивать справедливость.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3. Уважать старших.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4. Защищать слабых.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5. Помогать нуждающимся.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6. Не использовать силу и умение во зло.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7. Не обучать людей с дурными наклонностями. </w:t>
      </w:r>
    </w:p>
    <w:p w:rsidR="00481232" w:rsidRPr="00812947" w:rsidRDefault="00481232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812947">
        <w:rPr>
          <w:sz w:val="28"/>
          <w:szCs w:val="28"/>
        </w:rPr>
        <w:t xml:space="preserve">Занятия рукопашным боем в значительной степени могут восполнять недостаток движения, а также помогают предупредить умственное переутомление и повысят работоспособность детей во время учебы. Сегодня рукопашный бой – это мощная </w:t>
      </w:r>
      <w:r w:rsidRPr="00812947">
        <w:rPr>
          <w:sz w:val="28"/>
          <w:szCs w:val="28"/>
        </w:rPr>
        <w:lastRenderedPageBreak/>
        <w:t>система подготовки, находящаяся на стадии своего совершенствования и обладающая достаточно высоким потенциалом</w:t>
      </w:r>
      <w:r>
        <w:t xml:space="preserve"> </w:t>
      </w:r>
      <w:r w:rsidRPr="00812947">
        <w:rPr>
          <w:sz w:val="28"/>
          <w:szCs w:val="28"/>
        </w:rPr>
        <w:t>для физического и духовного воспитания подрастающего поколения.</w:t>
      </w:r>
    </w:p>
    <w:p w:rsidR="00812947" w:rsidRPr="00812947" w:rsidRDefault="00812947" w:rsidP="00812947">
      <w:pPr>
        <w:jc w:val="center"/>
        <w:rPr>
          <w:b/>
          <w:sz w:val="28"/>
          <w:szCs w:val="28"/>
        </w:rPr>
      </w:pPr>
      <w:r w:rsidRPr="00812947">
        <w:rPr>
          <w:b/>
          <w:sz w:val="28"/>
          <w:szCs w:val="28"/>
        </w:rPr>
        <w:t>1.2. Цель, задачи, ожидаемые результаты</w:t>
      </w:r>
    </w:p>
    <w:p w:rsidR="00812947" w:rsidRDefault="00812947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3930AA">
        <w:rPr>
          <w:b/>
          <w:sz w:val="28"/>
          <w:szCs w:val="28"/>
        </w:rPr>
        <w:t>Цель программы</w:t>
      </w:r>
      <w:r>
        <w:rPr>
          <w:b/>
          <w:sz w:val="28"/>
          <w:szCs w:val="28"/>
        </w:rPr>
        <w:t>:</w:t>
      </w:r>
      <w:r w:rsidR="00C94690">
        <w:rPr>
          <w:b/>
          <w:sz w:val="28"/>
          <w:szCs w:val="28"/>
        </w:rPr>
        <w:t xml:space="preserve"> </w:t>
      </w:r>
      <w:r w:rsidR="00C94690">
        <w:rPr>
          <w:sz w:val="28"/>
          <w:szCs w:val="28"/>
        </w:rPr>
        <w:t>создание  оптимальных условий для физического и психического развития, самореализации, укрепления здоровья и формирования позитивных жизненных ценностей обучающихся посредством систематических занятий рукопашным боем.</w:t>
      </w:r>
    </w:p>
    <w:p w:rsidR="00C94690" w:rsidRPr="00CD4FD6" w:rsidRDefault="00C94690" w:rsidP="00C9469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B6DB2">
        <w:rPr>
          <w:b/>
          <w:sz w:val="28"/>
          <w:szCs w:val="28"/>
        </w:rPr>
        <w:t>Задачи: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i/>
          <w:sz w:val="28"/>
          <w:szCs w:val="28"/>
        </w:rPr>
      </w:pPr>
      <w:r w:rsidRPr="00E61FD1">
        <w:rPr>
          <w:i/>
          <w:sz w:val="28"/>
          <w:szCs w:val="28"/>
        </w:rPr>
        <w:t>Развивающие: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 xml:space="preserve">- формирование стойкого интереса к занятиям спортом; 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>- воспитание трудолюбия;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 xml:space="preserve"> - воспитание и совершенствование физических качеств (с преимущественной направленностью на развитие быстроты, ловкости и гибкости); 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 xml:space="preserve">- воспитание специальных психических качеств 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>- формирование потребности в занятиях спортом и ведении здорового образа жизни.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 xml:space="preserve"> - вовлечение максимального числа детей и подростков в систему спортивной подготовки по армейскому рукопашному бою;</w:t>
      </w:r>
    </w:p>
    <w:p w:rsidR="00E61FD1" w:rsidRPr="00E61FD1" w:rsidRDefault="00E61FD1" w:rsidP="00E61FD1">
      <w:pPr>
        <w:shd w:val="clear" w:color="auto" w:fill="FFFFFF"/>
        <w:spacing w:after="16" w:line="276" w:lineRule="auto"/>
        <w:rPr>
          <w:i/>
          <w:color w:val="181818"/>
          <w:sz w:val="28"/>
          <w:szCs w:val="28"/>
        </w:rPr>
      </w:pPr>
      <w:r w:rsidRPr="00E61FD1">
        <w:rPr>
          <w:sz w:val="28"/>
          <w:szCs w:val="28"/>
        </w:rPr>
        <w:t xml:space="preserve"> </w:t>
      </w:r>
      <w:r w:rsidRPr="00E61FD1">
        <w:rPr>
          <w:i/>
          <w:color w:val="181818"/>
          <w:sz w:val="28"/>
          <w:szCs w:val="28"/>
        </w:rPr>
        <w:t>Образовательные:</w:t>
      </w:r>
    </w:p>
    <w:p w:rsidR="00E61FD1" w:rsidRPr="00E61FD1" w:rsidRDefault="00E61FD1" w:rsidP="00E61FD1">
      <w:pPr>
        <w:shd w:val="clear" w:color="auto" w:fill="FFFFFF"/>
        <w:spacing w:after="16" w:line="276" w:lineRule="auto"/>
        <w:rPr>
          <w:i/>
          <w:color w:val="181818"/>
          <w:sz w:val="28"/>
          <w:szCs w:val="28"/>
        </w:rPr>
      </w:pPr>
      <w:r w:rsidRPr="00E61FD1">
        <w:rPr>
          <w:sz w:val="28"/>
          <w:szCs w:val="28"/>
        </w:rPr>
        <w:t xml:space="preserve">- развитие физических качеств и общей физической подготовки; 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 xml:space="preserve">- укрепление здоровья и гармоничное развитие всех органов и систем организма детей; 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 xml:space="preserve">- гармоничное развитие волевых и морально-этических качеств личности; </w:t>
      </w:r>
    </w:p>
    <w:p w:rsid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 xml:space="preserve">- отбор перспективных детей для дальнейших занятий армейским рукопашным боем. 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i/>
          <w:sz w:val="28"/>
          <w:szCs w:val="28"/>
        </w:rPr>
      </w:pPr>
      <w:r w:rsidRPr="00E61FD1">
        <w:rPr>
          <w:i/>
          <w:sz w:val="28"/>
          <w:szCs w:val="28"/>
        </w:rPr>
        <w:t xml:space="preserve">Обучающие: 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 xml:space="preserve">- изучение базовой техники армейского рукопашного боя; </w:t>
      </w:r>
    </w:p>
    <w:p w:rsidR="00E61FD1" w:rsidRPr="00E61FD1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 xml:space="preserve">- овладение основами техники выполнения обширного комплекса физических упражнений, приемов и освоение техники подвижных игр; </w:t>
      </w:r>
    </w:p>
    <w:p w:rsidR="00C94690" w:rsidRDefault="00E61FD1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E61FD1">
        <w:rPr>
          <w:sz w:val="28"/>
          <w:szCs w:val="28"/>
        </w:rPr>
        <w:t>- совершенствование технико-тактического арсенала и приобретение соревновательного опыта с целью повышения спортивных результатов;</w:t>
      </w:r>
    </w:p>
    <w:p w:rsidR="00BE125A" w:rsidRDefault="00BE125A" w:rsidP="00BE125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 результаты:</w:t>
      </w:r>
    </w:p>
    <w:p w:rsidR="00CB1288" w:rsidRPr="00CB1288" w:rsidRDefault="00BE125A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CB1288">
        <w:rPr>
          <w:sz w:val="28"/>
          <w:szCs w:val="28"/>
        </w:rPr>
        <w:t xml:space="preserve">В результате обучения учащиеся должны: </w:t>
      </w:r>
    </w:p>
    <w:p w:rsidR="00CB1288" w:rsidRPr="00CB1288" w:rsidRDefault="00BE125A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CB1288">
        <w:rPr>
          <w:sz w:val="28"/>
          <w:szCs w:val="28"/>
        </w:rPr>
        <w:t xml:space="preserve">- знать сведения о мерах безопасности на занятиях </w:t>
      </w:r>
    </w:p>
    <w:p w:rsidR="00CB1288" w:rsidRPr="00CB1288" w:rsidRDefault="00BE125A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CB1288">
        <w:rPr>
          <w:sz w:val="28"/>
          <w:szCs w:val="28"/>
        </w:rPr>
        <w:t xml:space="preserve">- знать элементарные сведения о режиме дня и личной гигиене </w:t>
      </w:r>
    </w:p>
    <w:p w:rsidR="00CB1288" w:rsidRPr="00CB1288" w:rsidRDefault="00BE125A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CB1288">
        <w:rPr>
          <w:sz w:val="28"/>
          <w:szCs w:val="28"/>
        </w:rPr>
        <w:t xml:space="preserve">- знать и выполнять стойки, передвижения, удары руками и ногами, приемы самостоятельной страховки при падениях, способы защиты, формы и способы захвата соперника, способы выведения из равновесия, ведущие элементы </w:t>
      </w:r>
      <w:r w:rsidRPr="00CB1288">
        <w:rPr>
          <w:sz w:val="28"/>
          <w:szCs w:val="28"/>
        </w:rPr>
        <w:lastRenderedPageBreak/>
        <w:t>технических действий</w:t>
      </w:r>
      <w:proofErr w:type="gramStart"/>
      <w:r w:rsidRPr="00CB1288">
        <w:rPr>
          <w:sz w:val="28"/>
          <w:szCs w:val="28"/>
        </w:rPr>
        <w:t>.</w:t>
      </w:r>
      <w:proofErr w:type="gramEnd"/>
      <w:r w:rsidRPr="00CB1288">
        <w:rPr>
          <w:sz w:val="28"/>
          <w:szCs w:val="28"/>
        </w:rPr>
        <w:t xml:space="preserve"> - </w:t>
      </w:r>
      <w:proofErr w:type="gramStart"/>
      <w:r w:rsidRPr="00CB1288">
        <w:rPr>
          <w:sz w:val="28"/>
          <w:szCs w:val="28"/>
        </w:rPr>
        <w:t>з</w:t>
      </w:r>
      <w:proofErr w:type="gramEnd"/>
      <w:r w:rsidRPr="00CB1288">
        <w:rPr>
          <w:sz w:val="28"/>
          <w:szCs w:val="28"/>
        </w:rPr>
        <w:t xml:space="preserve">нать и выполнять элементы акробатики, страховки и самостоятельной страховки </w:t>
      </w:r>
    </w:p>
    <w:p w:rsidR="00BE125A" w:rsidRPr="00CB1288" w:rsidRDefault="00BE125A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  <w:r w:rsidRPr="00CB1288">
        <w:rPr>
          <w:sz w:val="28"/>
          <w:szCs w:val="28"/>
        </w:rPr>
        <w:t>- развивать силу, скорость, выносливость</w:t>
      </w:r>
    </w:p>
    <w:p w:rsidR="00CB1288" w:rsidRPr="00E61FD1" w:rsidRDefault="00CB1288" w:rsidP="00481232">
      <w:pPr>
        <w:pStyle w:val="a4"/>
        <w:spacing w:after="0" w:line="276" w:lineRule="auto"/>
        <w:ind w:right="124"/>
        <w:jc w:val="both"/>
        <w:rPr>
          <w:sz w:val="28"/>
          <w:szCs w:val="28"/>
        </w:rPr>
      </w:pPr>
    </w:p>
    <w:p w:rsidR="00CB1288" w:rsidRPr="006C57EA" w:rsidRDefault="00CB1288" w:rsidP="00CB1288">
      <w:pPr>
        <w:jc w:val="center"/>
        <w:rPr>
          <w:b/>
          <w:sz w:val="28"/>
          <w:szCs w:val="28"/>
        </w:rPr>
      </w:pPr>
      <w:r w:rsidRPr="006C57EA">
        <w:rPr>
          <w:b/>
          <w:sz w:val="28"/>
          <w:szCs w:val="28"/>
        </w:rPr>
        <w:t>1.3. Содержание программы</w:t>
      </w:r>
    </w:p>
    <w:p w:rsidR="00CB1288" w:rsidRPr="00914B8D" w:rsidRDefault="00CB1288" w:rsidP="00CB128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14B8D">
        <w:rPr>
          <w:rFonts w:ascii="Times New Roman" w:hAnsi="Times New Roman"/>
          <w:b/>
          <w:sz w:val="28"/>
          <w:szCs w:val="28"/>
        </w:rPr>
        <w:t>Дополнительная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4B8D">
        <w:rPr>
          <w:rFonts w:ascii="Times New Roman" w:hAnsi="Times New Roman"/>
          <w:b/>
          <w:sz w:val="28"/>
          <w:szCs w:val="28"/>
        </w:rPr>
        <w:t>общеразвивающая  программа</w:t>
      </w:r>
    </w:p>
    <w:p w:rsidR="00CB1288" w:rsidRPr="00914B8D" w:rsidRDefault="00CB1288" w:rsidP="00CB128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«Армейский рукопашный бой»</w:t>
      </w:r>
    </w:p>
    <w:p w:rsidR="00CB1288" w:rsidRDefault="002B6872" w:rsidP="002B6872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 план</w:t>
      </w:r>
    </w:p>
    <w:p w:rsidR="00CB1288" w:rsidRDefault="00CB1288" w:rsidP="00CB1288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934"/>
      </w:tblGrid>
      <w:tr w:rsidR="00CB1288" w:rsidTr="00CB1288">
        <w:tc>
          <w:tcPr>
            <w:tcW w:w="675" w:type="dxa"/>
          </w:tcPr>
          <w:p w:rsidR="00CB1288" w:rsidRPr="00CB1288" w:rsidRDefault="00CB1288" w:rsidP="00CB1288">
            <w:pPr>
              <w:spacing w:before="240" w:after="60"/>
              <w:jc w:val="center"/>
              <w:outlineLvl w:val="5"/>
              <w:rPr>
                <w:bCs/>
                <w:sz w:val="28"/>
                <w:szCs w:val="28"/>
              </w:rPr>
            </w:pPr>
            <w:r w:rsidRPr="00CB128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CB1288" w:rsidRPr="00CB1288" w:rsidRDefault="00CB1288" w:rsidP="00CB1288">
            <w:pPr>
              <w:spacing w:before="240" w:after="60"/>
              <w:jc w:val="center"/>
              <w:outlineLvl w:val="5"/>
              <w:rPr>
                <w:bCs/>
                <w:sz w:val="28"/>
                <w:szCs w:val="28"/>
              </w:rPr>
            </w:pPr>
            <w:r w:rsidRPr="00CB1288">
              <w:rPr>
                <w:bCs/>
                <w:sz w:val="28"/>
                <w:szCs w:val="28"/>
              </w:rPr>
              <w:t>Содержание программы</w:t>
            </w:r>
          </w:p>
        </w:tc>
        <w:tc>
          <w:tcPr>
            <w:tcW w:w="3934" w:type="dxa"/>
          </w:tcPr>
          <w:p w:rsidR="00CB1288" w:rsidRPr="002B6872" w:rsidRDefault="00CB1288" w:rsidP="00CB12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B6872">
              <w:rPr>
                <w:sz w:val="28"/>
                <w:szCs w:val="28"/>
              </w:rPr>
              <w:t>Расчет учебных часов по группам</w:t>
            </w:r>
          </w:p>
        </w:tc>
      </w:tr>
      <w:tr w:rsidR="00CB1288" w:rsidTr="00CB1288">
        <w:tc>
          <w:tcPr>
            <w:tcW w:w="675" w:type="dxa"/>
          </w:tcPr>
          <w:p w:rsidR="00CB1288" w:rsidRPr="002B6872" w:rsidRDefault="00CB1288" w:rsidP="00CB12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CB1288" w:rsidRPr="002B6872" w:rsidRDefault="00CB1288" w:rsidP="00CB12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B1288">
              <w:rPr>
                <w:bCs/>
                <w:sz w:val="28"/>
                <w:szCs w:val="28"/>
              </w:rPr>
              <w:t>Разделы подготовки</w:t>
            </w:r>
          </w:p>
        </w:tc>
        <w:tc>
          <w:tcPr>
            <w:tcW w:w="3934" w:type="dxa"/>
          </w:tcPr>
          <w:p w:rsidR="00CB1288" w:rsidRPr="002B6872" w:rsidRDefault="00CB1288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B6872">
              <w:rPr>
                <w:bCs/>
                <w:sz w:val="28"/>
                <w:szCs w:val="28"/>
              </w:rPr>
              <w:t>ГНП - 1</w:t>
            </w:r>
          </w:p>
        </w:tc>
      </w:tr>
      <w:tr w:rsidR="00B21169" w:rsidTr="00837DCA">
        <w:tc>
          <w:tcPr>
            <w:tcW w:w="675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B68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B21169" w:rsidRPr="00CB1288" w:rsidRDefault="00B21169" w:rsidP="00837DCA">
            <w:pPr>
              <w:rPr>
                <w:b/>
                <w:sz w:val="28"/>
                <w:szCs w:val="28"/>
              </w:rPr>
            </w:pPr>
            <w:r w:rsidRPr="00CB1288">
              <w:rPr>
                <w:b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3934" w:type="dxa"/>
            <w:vAlign w:val="center"/>
          </w:tcPr>
          <w:p w:rsidR="00B21169" w:rsidRPr="002B6872" w:rsidRDefault="00B21169" w:rsidP="00837DCA">
            <w:pPr>
              <w:jc w:val="center"/>
              <w:rPr>
                <w:b/>
                <w:sz w:val="28"/>
                <w:szCs w:val="28"/>
              </w:rPr>
            </w:pPr>
            <w:r w:rsidRPr="002B6872">
              <w:rPr>
                <w:b/>
                <w:sz w:val="28"/>
                <w:szCs w:val="28"/>
              </w:rPr>
              <w:t>12</w:t>
            </w:r>
          </w:p>
        </w:tc>
      </w:tr>
      <w:tr w:rsidR="00B21169" w:rsidTr="00837DCA">
        <w:tc>
          <w:tcPr>
            <w:tcW w:w="675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B687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B21169" w:rsidRPr="00CB1288" w:rsidRDefault="00B21169" w:rsidP="00837DCA">
            <w:pPr>
              <w:rPr>
                <w:sz w:val="28"/>
                <w:szCs w:val="28"/>
              </w:rPr>
            </w:pPr>
            <w:r w:rsidRPr="00CB1288">
              <w:rPr>
                <w:b/>
                <w:sz w:val="28"/>
                <w:szCs w:val="28"/>
              </w:rPr>
              <w:t>Практическая подготовка</w:t>
            </w:r>
          </w:p>
        </w:tc>
        <w:tc>
          <w:tcPr>
            <w:tcW w:w="3934" w:type="dxa"/>
            <w:vAlign w:val="center"/>
          </w:tcPr>
          <w:p w:rsidR="00B21169" w:rsidRPr="002B6872" w:rsidRDefault="002B6872" w:rsidP="00837DCA">
            <w:pPr>
              <w:jc w:val="center"/>
              <w:rPr>
                <w:b/>
                <w:sz w:val="28"/>
                <w:szCs w:val="28"/>
              </w:rPr>
            </w:pPr>
            <w:r w:rsidRPr="002B6872">
              <w:rPr>
                <w:b/>
                <w:sz w:val="28"/>
                <w:szCs w:val="28"/>
              </w:rPr>
              <w:t>214</w:t>
            </w:r>
          </w:p>
        </w:tc>
      </w:tr>
      <w:tr w:rsidR="00B21169" w:rsidTr="00837DCA">
        <w:tc>
          <w:tcPr>
            <w:tcW w:w="675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B687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B21169" w:rsidRPr="00CB1288" w:rsidRDefault="00B21169" w:rsidP="00837DCA">
            <w:pPr>
              <w:rPr>
                <w:sz w:val="28"/>
                <w:szCs w:val="28"/>
              </w:rPr>
            </w:pPr>
            <w:r w:rsidRPr="00CB1288">
              <w:rPr>
                <w:sz w:val="28"/>
                <w:szCs w:val="28"/>
              </w:rPr>
              <w:t>ОФП</w:t>
            </w:r>
          </w:p>
        </w:tc>
        <w:tc>
          <w:tcPr>
            <w:tcW w:w="3934" w:type="dxa"/>
            <w:vAlign w:val="center"/>
          </w:tcPr>
          <w:p w:rsidR="00B21169" w:rsidRPr="002B6872" w:rsidRDefault="00B21169" w:rsidP="00837DCA">
            <w:pPr>
              <w:jc w:val="center"/>
              <w:rPr>
                <w:sz w:val="28"/>
                <w:szCs w:val="28"/>
              </w:rPr>
            </w:pPr>
            <w:r w:rsidRPr="002B6872">
              <w:rPr>
                <w:sz w:val="28"/>
                <w:szCs w:val="28"/>
              </w:rPr>
              <w:t>50</w:t>
            </w:r>
          </w:p>
        </w:tc>
      </w:tr>
      <w:tr w:rsidR="00B21169" w:rsidTr="00837DCA">
        <w:tc>
          <w:tcPr>
            <w:tcW w:w="675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21169" w:rsidRPr="00CB1288" w:rsidRDefault="00B21169" w:rsidP="00837DCA">
            <w:pPr>
              <w:rPr>
                <w:sz w:val="28"/>
                <w:szCs w:val="28"/>
              </w:rPr>
            </w:pPr>
            <w:r w:rsidRPr="00CB1288">
              <w:rPr>
                <w:sz w:val="28"/>
                <w:szCs w:val="28"/>
              </w:rPr>
              <w:t>СФП</w:t>
            </w:r>
          </w:p>
        </w:tc>
        <w:tc>
          <w:tcPr>
            <w:tcW w:w="3934" w:type="dxa"/>
            <w:vAlign w:val="center"/>
          </w:tcPr>
          <w:p w:rsidR="00B21169" w:rsidRPr="002B6872" w:rsidRDefault="00B21169" w:rsidP="00837DCA">
            <w:pPr>
              <w:jc w:val="center"/>
              <w:rPr>
                <w:sz w:val="28"/>
                <w:szCs w:val="28"/>
              </w:rPr>
            </w:pPr>
            <w:r w:rsidRPr="002B6872">
              <w:rPr>
                <w:sz w:val="28"/>
                <w:szCs w:val="28"/>
              </w:rPr>
              <w:t>40</w:t>
            </w:r>
          </w:p>
        </w:tc>
      </w:tr>
      <w:tr w:rsidR="00B21169" w:rsidTr="00837DCA">
        <w:tc>
          <w:tcPr>
            <w:tcW w:w="675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21169" w:rsidRPr="00CB1288" w:rsidRDefault="00B21169" w:rsidP="00837DCA">
            <w:pPr>
              <w:rPr>
                <w:sz w:val="28"/>
                <w:szCs w:val="28"/>
              </w:rPr>
            </w:pPr>
            <w:r w:rsidRPr="00CB1288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3934" w:type="dxa"/>
            <w:vAlign w:val="center"/>
          </w:tcPr>
          <w:p w:rsidR="00B21169" w:rsidRPr="002B6872" w:rsidRDefault="00B21169" w:rsidP="00837DCA">
            <w:pPr>
              <w:jc w:val="center"/>
              <w:rPr>
                <w:sz w:val="28"/>
                <w:szCs w:val="28"/>
              </w:rPr>
            </w:pPr>
            <w:r w:rsidRPr="002B6872">
              <w:rPr>
                <w:sz w:val="28"/>
                <w:szCs w:val="28"/>
              </w:rPr>
              <w:t>35</w:t>
            </w:r>
          </w:p>
        </w:tc>
      </w:tr>
      <w:tr w:rsidR="00B21169" w:rsidTr="00837DCA">
        <w:tc>
          <w:tcPr>
            <w:tcW w:w="675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21169" w:rsidRPr="00CB1288" w:rsidRDefault="00B21169" w:rsidP="00837DCA">
            <w:pPr>
              <w:rPr>
                <w:sz w:val="28"/>
                <w:szCs w:val="28"/>
              </w:rPr>
            </w:pPr>
            <w:r w:rsidRPr="00CB1288"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3934" w:type="dxa"/>
            <w:vAlign w:val="center"/>
          </w:tcPr>
          <w:p w:rsidR="00B21169" w:rsidRPr="002B6872" w:rsidRDefault="00B21169" w:rsidP="00837DCA">
            <w:pPr>
              <w:jc w:val="center"/>
              <w:rPr>
                <w:sz w:val="28"/>
                <w:szCs w:val="28"/>
              </w:rPr>
            </w:pPr>
            <w:r w:rsidRPr="002B6872">
              <w:rPr>
                <w:sz w:val="28"/>
                <w:szCs w:val="28"/>
              </w:rPr>
              <w:t>35</w:t>
            </w:r>
          </w:p>
        </w:tc>
      </w:tr>
      <w:tr w:rsidR="00B21169" w:rsidTr="00837DCA">
        <w:tc>
          <w:tcPr>
            <w:tcW w:w="675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21169" w:rsidRPr="00CB1288" w:rsidRDefault="00B21169" w:rsidP="00837DCA">
            <w:pPr>
              <w:rPr>
                <w:sz w:val="28"/>
                <w:szCs w:val="28"/>
              </w:rPr>
            </w:pPr>
            <w:r w:rsidRPr="00CB1288">
              <w:rPr>
                <w:sz w:val="28"/>
                <w:szCs w:val="28"/>
              </w:rPr>
              <w:t>Контрольные испытания</w:t>
            </w:r>
          </w:p>
        </w:tc>
        <w:tc>
          <w:tcPr>
            <w:tcW w:w="3934" w:type="dxa"/>
            <w:vAlign w:val="center"/>
          </w:tcPr>
          <w:p w:rsidR="00B21169" w:rsidRPr="002B6872" w:rsidRDefault="00B21169" w:rsidP="00837DCA">
            <w:pPr>
              <w:jc w:val="center"/>
              <w:rPr>
                <w:sz w:val="28"/>
                <w:szCs w:val="28"/>
              </w:rPr>
            </w:pPr>
            <w:r w:rsidRPr="002B6872">
              <w:rPr>
                <w:sz w:val="28"/>
                <w:szCs w:val="28"/>
              </w:rPr>
              <w:t>10</w:t>
            </w:r>
          </w:p>
        </w:tc>
      </w:tr>
      <w:tr w:rsidR="00B21169" w:rsidTr="00837DCA">
        <w:tc>
          <w:tcPr>
            <w:tcW w:w="675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21169" w:rsidRPr="00CB1288" w:rsidRDefault="00B21169" w:rsidP="00837DCA">
            <w:pPr>
              <w:rPr>
                <w:sz w:val="28"/>
                <w:szCs w:val="28"/>
              </w:rPr>
            </w:pPr>
            <w:r w:rsidRPr="00CB1288">
              <w:rPr>
                <w:color w:val="181818"/>
                <w:sz w:val="28"/>
                <w:szCs w:val="28"/>
              </w:rPr>
              <w:t>Игровая  подготовка</w:t>
            </w:r>
          </w:p>
        </w:tc>
        <w:tc>
          <w:tcPr>
            <w:tcW w:w="3934" w:type="dxa"/>
            <w:vAlign w:val="center"/>
          </w:tcPr>
          <w:p w:rsidR="00B21169" w:rsidRPr="002B6872" w:rsidRDefault="00B21169" w:rsidP="00837DCA">
            <w:pPr>
              <w:jc w:val="center"/>
              <w:rPr>
                <w:sz w:val="28"/>
                <w:szCs w:val="28"/>
              </w:rPr>
            </w:pPr>
            <w:r w:rsidRPr="002B6872">
              <w:rPr>
                <w:sz w:val="28"/>
                <w:szCs w:val="28"/>
              </w:rPr>
              <w:t>44</w:t>
            </w:r>
          </w:p>
        </w:tc>
      </w:tr>
      <w:tr w:rsidR="00B21169" w:rsidTr="00837DCA">
        <w:tc>
          <w:tcPr>
            <w:tcW w:w="675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21169" w:rsidRPr="00CB1288" w:rsidRDefault="00B21169" w:rsidP="00837DCA">
            <w:pPr>
              <w:rPr>
                <w:sz w:val="28"/>
                <w:szCs w:val="28"/>
              </w:rPr>
            </w:pPr>
            <w:r w:rsidRPr="00CB1288">
              <w:rPr>
                <w:sz w:val="28"/>
                <w:szCs w:val="28"/>
              </w:rPr>
              <w:t xml:space="preserve">Соревнования </w:t>
            </w:r>
          </w:p>
        </w:tc>
        <w:tc>
          <w:tcPr>
            <w:tcW w:w="3934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B6872">
              <w:rPr>
                <w:sz w:val="28"/>
                <w:szCs w:val="28"/>
              </w:rPr>
              <w:t>По календарному плану</w:t>
            </w:r>
          </w:p>
        </w:tc>
      </w:tr>
      <w:tr w:rsidR="00CB1288" w:rsidTr="00CB1288">
        <w:tc>
          <w:tcPr>
            <w:tcW w:w="675" w:type="dxa"/>
          </w:tcPr>
          <w:p w:rsidR="00CB1288" w:rsidRPr="002B6872" w:rsidRDefault="00B21169" w:rsidP="00CB128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2B687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CB1288" w:rsidRPr="002B6872" w:rsidRDefault="00B21169" w:rsidP="00B21169">
            <w:pPr>
              <w:spacing w:line="360" w:lineRule="auto"/>
              <w:rPr>
                <w:bCs/>
                <w:sz w:val="28"/>
                <w:szCs w:val="28"/>
              </w:rPr>
            </w:pPr>
            <w:r w:rsidRPr="00CB1288">
              <w:rPr>
                <w:b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3934" w:type="dxa"/>
          </w:tcPr>
          <w:p w:rsidR="00CB1288" w:rsidRPr="002B6872" w:rsidRDefault="002B6872" w:rsidP="00CB12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B6872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B21169" w:rsidTr="00837DCA">
        <w:tc>
          <w:tcPr>
            <w:tcW w:w="6345" w:type="dxa"/>
            <w:gridSpan w:val="2"/>
          </w:tcPr>
          <w:p w:rsidR="00B21169" w:rsidRPr="002B6872" w:rsidRDefault="002B6872" w:rsidP="00B2116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="00B21169" w:rsidRPr="002B6872">
              <w:rPr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3934" w:type="dxa"/>
          </w:tcPr>
          <w:p w:rsidR="00B21169" w:rsidRPr="002B6872" w:rsidRDefault="00B21169" w:rsidP="00CB128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B6872">
              <w:rPr>
                <w:b/>
                <w:bCs/>
                <w:sz w:val="28"/>
                <w:szCs w:val="28"/>
              </w:rPr>
              <w:t>234</w:t>
            </w:r>
          </w:p>
        </w:tc>
      </w:tr>
    </w:tbl>
    <w:p w:rsidR="006131AD" w:rsidRDefault="006131AD" w:rsidP="006131AD">
      <w:pPr>
        <w:shd w:val="clear" w:color="auto" w:fill="FFFFFF"/>
        <w:spacing w:line="276" w:lineRule="auto"/>
        <w:ind w:right="-284"/>
        <w:rPr>
          <w:b/>
          <w:bCs/>
          <w:color w:val="181818"/>
          <w:sz w:val="28"/>
          <w:szCs w:val="28"/>
        </w:rPr>
      </w:pPr>
    </w:p>
    <w:p w:rsidR="006131AD" w:rsidRPr="00A31426" w:rsidRDefault="006131AD" w:rsidP="006131AD">
      <w:pPr>
        <w:shd w:val="clear" w:color="auto" w:fill="FFFFFF"/>
        <w:spacing w:line="276" w:lineRule="auto"/>
        <w:ind w:right="-284"/>
        <w:rPr>
          <w:color w:val="181818"/>
          <w:sz w:val="28"/>
          <w:szCs w:val="28"/>
        </w:rPr>
      </w:pPr>
      <w:r w:rsidRPr="00A31426">
        <w:rPr>
          <w:b/>
          <w:bCs/>
          <w:color w:val="181818"/>
          <w:sz w:val="28"/>
          <w:szCs w:val="28"/>
        </w:rPr>
        <w:t xml:space="preserve">Содержание программы </w:t>
      </w:r>
      <w:r>
        <w:rPr>
          <w:b/>
          <w:bCs/>
          <w:color w:val="181818"/>
          <w:sz w:val="28"/>
          <w:szCs w:val="28"/>
        </w:rPr>
        <w:t xml:space="preserve"> ГНП </w:t>
      </w:r>
      <w:r w:rsidRPr="00A31426">
        <w:rPr>
          <w:b/>
          <w:bCs/>
          <w:color w:val="181818"/>
          <w:sz w:val="28"/>
          <w:szCs w:val="28"/>
        </w:rPr>
        <w:t>1-го года</w:t>
      </w:r>
      <w:r>
        <w:rPr>
          <w:b/>
          <w:bCs/>
          <w:color w:val="181818"/>
          <w:sz w:val="28"/>
          <w:szCs w:val="28"/>
        </w:rPr>
        <w:t xml:space="preserve">  обуче</w:t>
      </w:r>
      <w:r w:rsidRPr="00A31426">
        <w:rPr>
          <w:b/>
          <w:bCs/>
          <w:color w:val="181818"/>
          <w:sz w:val="28"/>
          <w:szCs w:val="28"/>
        </w:rPr>
        <w:t>ния</w:t>
      </w:r>
      <w:r>
        <w:rPr>
          <w:b/>
          <w:bCs/>
          <w:color w:val="181818"/>
          <w:sz w:val="28"/>
          <w:szCs w:val="28"/>
        </w:rPr>
        <w:t>:</w:t>
      </w:r>
    </w:p>
    <w:p w:rsidR="00F67CC5" w:rsidRDefault="006131AD" w:rsidP="006131AD">
      <w:pPr>
        <w:shd w:val="clear" w:color="auto" w:fill="FFFFFF"/>
        <w:spacing w:line="276" w:lineRule="auto"/>
        <w:ind w:right="-284"/>
      </w:pPr>
      <w:r w:rsidRPr="00A31426">
        <w:rPr>
          <w:b/>
          <w:bCs/>
          <w:color w:val="181818"/>
          <w:sz w:val="28"/>
          <w:szCs w:val="28"/>
        </w:rPr>
        <w:t>1</w:t>
      </w:r>
      <w:r w:rsidRPr="00A31426">
        <w:rPr>
          <w:bCs/>
          <w:i/>
          <w:color w:val="181818"/>
          <w:sz w:val="28"/>
          <w:szCs w:val="28"/>
        </w:rPr>
        <w:t>.</w:t>
      </w:r>
      <w:r>
        <w:rPr>
          <w:bCs/>
          <w:i/>
          <w:color w:val="181818"/>
          <w:sz w:val="28"/>
          <w:szCs w:val="28"/>
        </w:rPr>
        <w:t> </w:t>
      </w:r>
      <w:r w:rsidRPr="00764B81">
        <w:rPr>
          <w:b/>
          <w:bCs/>
          <w:color w:val="181818"/>
          <w:sz w:val="28"/>
          <w:szCs w:val="28"/>
        </w:rPr>
        <w:t>Теоретическая подготовка</w:t>
      </w:r>
      <w:r w:rsidR="00F67CC5">
        <w:t xml:space="preserve">: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>- Меры безопасности и правила поведения на занятиях АРБ.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 - Сведения о режиме дня и личной гигиене.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 Физическая культура – средство развития и укрепления человека.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>-Развитие силы, скорости, скоростн</w:t>
      </w:r>
      <w:proofErr w:type="gramStart"/>
      <w:r w:rsidRPr="00FF384E">
        <w:rPr>
          <w:sz w:val="28"/>
          <w:szCs w:val="28"/>
        </w:rPr>
        <w:t>о-</w:t>
      </w:r>
      <w:proofErr w:type="gramEnd"/>
      <w:r w:rsidRPr="00FF384E">
        <w:rPr>
          <w:sz w:val="28"/>
          <w:szCs w:val="28"/>
        </w:rPr>
        <w:t xml:space="preserve"> силовых качеств, гибкости, выносливости.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-Развитие силы-сгибания и разгибания в упоре лёжа.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-Развитие скорости с помощью теннисного мяча.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-Упражнения на развитие скоростно-силовых качеств.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-Упражнения на развитие гибкости.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lastRenderedPageBreak/>
        <w:t xml:space="preserve">-Упражнения на развитие выносливости. </w:t>
      </w:r>
    </w:p>
    <w:p w:rsidR="006131AD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>-Акробатическая подготовка.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b/>
          <w:sz w:val="28"/>
          <w:szCs w:val="28"/>
        </w:rPr>
      </w:pPr>
      <w:r w:rsidRPr="00FF384E">
        <w:rPr>
          <w:b/>
          <w:sz w:val="28"/>
          <w:szCs w:val="28"/>
        </w:rPr>
        <w:t>2. Практическая подготовка.</w:t>
      </w:r>
    </w:p>
    <w:p w:rsidR="00F67CC5" w:rsidRPr="00FF384E" w:rsidRDefault="00F67CC5" w:rsidP="00F67CC5">
      <w:pPr>
        <w:shd w:val="clear" w:color="auto" w:fill="FFFFFF"/>
        <w:spacing w:line="276" w:lineRule="auto"/>
        <w:ind w:right="-284"/>
        <w:rPr>
          <w:b/>
          <w:bCs/>
          <w:i/>
          <w:iCs/>
          <w:color w:val="181818"/>
          <w:sz w:val="28"/>
          <w:szCs w:val="28"/>
          <w:u w:val="single"/>
        </w:rPr>
      </w:pPr>
      <w:r w:rsidRPr="00FF384E">
        <w:rPr>
          <w:bCs/>
          <w:i/>
          <w:iCs/>
          <w:color w:val="181818"/>
          <w:sz w:val="28"/>
          <w:szCs w:val="28"/>
        </w:rPr>
        <w:t>Общая физическая подготовка</w:t>
      </w:r>
      <w:r w:rsidRPr="00FF384E">
        <w:rPr>
          <w:bCs/>
          <w:color w:val="181818"/>
          <w:sz w:val="28"/>
          <w:szCs w:val="28"/>
        </w:rPr>
        <w:t> (ОФП)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 Развитие силы, скорости, скоростно-силовых качеств, гибкости, выносливости.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 Развитие силы-сгибания и разгибания в упоре лёжа.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 Развитие скорости с помощью теннисного мяча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 Упражнения на развитие скоростно-силовых качеств.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 Упражнения на развитие гибкости.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 xml:space="preserve">- Упражнения на развитие выносливости. </w:t>
      </w:r>
    </w:p>
    <w:p w:rsidR="00F67CC5" w:rsidRPr="00FF384E" w:rsidRDefault="00F67CC5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FF384E">
        <w:rPr>
          <w:sz w:val="28"/>
          <w:szCs w:val="28"/>
        </w:rPr>
        <w:t>- Акробатическая подготовка</w:t>
      </w:r>
      <w:r w:rsidR="00FF384E" w:rsidRPr="00FF384E">
        <w:rPr>
          <w:sz w:val="28"/>
          <w:szCs w:val="28"/>
        </w:rPr>
        <w:t>.</w:t>
      </w:r>
    </w:p>
    <w:p w:rsidR="00FF384E" w:rsidRPr="000A5211" w:rsidRDefault="00FF384E" w:rsidP="006131AD">
      <w:pPr>
        <w:shd w:val="clear" w:color="auto" w:fill="FFFFFF"/>
        <w:spacing w:line="276" w:lineRule="auto"/>
        <w:ind w:right="-284"/>
        <w:rPr>
          <w:color w:val="181818"/>
          <w:sz w:val="28"/>
          <w:szCs w:val="28"/>
        </w:rPr>
      </w:pPr>
      <w:r w:rsidRPr="000A5211">
        <w:rPr>
          <w:bCs/>
          <w:i/>
          <w:iCs/>
          <w:color w:val="181818"/>
          <w:sz w:val="28"/>
          <w:szCs w:val="28"/>
        </w:rPr>
        <w:t>Специальная физическая подготовка</w:t>
      </w:r>
      <w:r w:rsidRPr="000A5211">
        <w:rPr>
          <w:color w:val="181818"/>
          <w:sz w:val="28"/>
          <w:szCs w:val="28"/>
        </w:rPr>
        <w:t> (СФП).</w:t>
      </w:r>
    </w:p>
    <w:p w:rsidR="00FF384E" w:rsidRPr="000A5211" w:rsidRDefault="00FF384E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>Армейский рукопашный бой представляет высокую динамику выполнения приёмов и технических элементов. Поэтому тело спортсмена должно быть готово: группироваться при падении, обладать определённой гибкостью и координацией. Данный раздел направлен на развития данных качеств.</w:t>
      </w:r>
    </w:p>
    <w:p w:rsidR="00FF384E" w:rsidRPr="000A5211" w:rsidRDefault="00FF384E" w:rsidP="006131AD">
      <w:pPr>
        <w:shd w:val="clear" w:color="auto" w:fill="FFFFFF"/>
        <w:spacing w:line="276" w:lineRule="auto"/>
        <w:ind w:right="-284"/>
        <w:rPr>
          <w:i/>
          <w:sz w:val="28"/>
          <w:szCs w:val="28"/>
        </w:rPr>
      </w:pPr>
      <w:r w:rsidRPr="000A5211">
        <w:rPr>
          <w:i/>
          <w:sz w:val="28"/>
          <w:szCs w:val="28"/>
        </w:rPr>
        <w:t xml:space="preserve">Упражнения на развитие гибкости, подвижности в суставах и ловкости. </w:t>
      </w:r>
    </w:p>
    <w:p w:rsidR="000A5211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>- с</w:t>
      </w:r>
      <w:r w:rsidR="00FF384E" w:rsidRPr="000A5211">
        <w:rPr>
          <w:sz w:val="28"/>
          <w:szCs w:val="28"/>
        </w:rPr>
        <w:t xml:space="preserve">тойки (фронтальная, передняя, задняя, боевая) и передвижение. </w:t>
      </w:r>
    </w:p>
    <w:p w:rsidR="000A5211" w:rsidRPr="000A5211" w:rsidRDefault="00FF384E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 xml:space="preserve">Боевая стойка: </w:t>
      </w:r>
    </w:p>
    <w:p w:rsidR="00FF384E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 xml:space="preserve">- </w:t>
      </w:r>
      <w:r w:rsidR="00FF384E" w:rsidRPr="000A5211">
        <w:rPr>
          <w:sz w:val="28"/>
          <w:szCs w:val="28"/>
        </w:rPr>
        <w:t>левосторонняя, правосторонняя, положение ног и рук, центр тяжести.</w:t>
      </w:r>
    </w:p>
    <w:p w:rsidR="00FF384E" w:rsidRPr="000A5211" w:rsidRDefault="00FF384E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 xml:space="preserve"> Приседания, выпрыгивания в стойке, не изменяя центр тяжести и положение ног. </w:t>
      </w:r>
    </w:p>
    <w:p w:rsidR="000A5211" w:rsidRPr="000A5211" w:rsidRDefault="00FF384E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sym w:font="Symbol" w:char="F02D"/>
      </w:r>
      <w:r w:rsidRPr="000A5211">
        <w:rPr>
          <w:sz w:val="28"/>
          <w:szCs w:val="28"/>
        </w:rPr>
        <w:t xml:space="preserve"> передвижения. Шаги вперед, назад, сохранение равновесия и боевой стойки после шагов. Двойные шаги. Переход из одной стойки в другую и обратно. То же, но с различной скоростью. </w:t>
      </w:r>
      <w:proofErr w:type="gramStart"/>
      <w:r w:rsidRPr="000A5211">
        <w:rPr>
          <w:sz w:val="28"/>
          <w:szCs w:val="28"/>
        </w:rPr>
        <w:t xml:space="preserve">Изучение одиночного шага,   </w:t>
      </w:r>
      <w:proofErr w:type="spellStart"/>
      <w:r w:rsidR="000A5211" w:rsidRPr="000A5211">
        <w:rPr>
          <w:sz w:val="28"/>
          <w:szCs w:val="28"/>
        </w:rPr>
        <w:t>многош</w:t>
      </w:r>
      <w:r w:rsidRPr="000A5211">
        <w:rPr>
          <w:sz w:val="28"/>
          <w:szCs w:val="28"/>
        </w:rPr>
        <w:t>ажные</w:t>
      </w:r>
      <w:proofErr w:type="spellEnd"/>
      <w:r w:rsidRPr="000A5211">
        <w:rPr>
          <w:sz w:val="28"/>
          <w:szCs w:val="28"/>
        </w:rPr>
        <w:t xml:space="preserve">   передвижения, передвижение «по углам», «по квадрату» влево, «по кругу» влево. </w:t>
      </w:r>
      <w:proofErr w:type="gramEnd"/>
    </w:p>
    <w:p w:rsidR="000A5211" w:rsidRPr="000A5211" w:rsidRDefault="00FF384E" w:rsidP="006131AD">
      <w:pPr>
        <w:shd w:val="clear" w:color="auto" w:fill="FFFFFF"/>
        <w:spacing w:line="276" w:lineRule="auto"/>
        <w:ind w:right="-284"/>
        <w:rPr>
          <w:i/>
          <w:sz w:val="28"/>
          <w:szCs w:val="28"/>
        </w:rPr>
      </w:pPr>
      <w:r w:rsidRPr="000A5211">
        <w:rPr>
          <w:i/>
          <w:sz w:val="28"/>
          <w:szCs w:val="28"/>
        </w:rPr>
        <w:t xml:space="preserve">Комплекс игр-заданий по освоению противоборства в различных стойках. </w:t>
      </w:r>
    </w:p>
    <w:p w:rsidR="000A5211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>- и</w:t>
      </w:r>
      <w:r w:rsidR="00FF384E" w:rsidRPr="000A5211">
        <w:rPr>
          <w:sz w:val="28"/>
          <w:szCs w:val="28"/>
        </w:rPr>
        <w:t xml:space="preserve">гры в </w:t>
      </w:r>
      <w:r w:rsidRPr="000A5211">
        <w:rPr>
          <w:sz w:val="28"/>
          <w:szCs w:val="28"/>
        </w:rPr>
        <w:t>касания.</w:t>
      </w:r>
    </w:p>
    <w:p w:rsidR="000A5211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>- игры в блокирующие захваты.</w:t>
      </w:r>
    </w:p>
    <w:p w:rsidR="000A5211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>- игры в атакующие захваты.</w:t>
      </w:r>
    </w:p>
    <w:p w:rsidR="000A5211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 xml:space="preserve">- игры </w:t>
      </w:r>
      <w:proofErr w:type="gramStart"/>
      <w:r w:rsidRPr="000A5211">
        <w:rPr>
          <w:sz w:val="28"/>
          <w:szCs w:val="28"/>
        </w:rPr>
        <w:t>в</w:t>
      </w:r>
      <w:proofErr w:type="gramEnd"/>
      <w:r w:rsidRPr="000A5211">
        <w:rPr>
          <w:sz w:val="28"/>
          <w:szCs w:val="28"/>
        </w:rPr>
        <w:t xml:space="preserve"> теснения.</w:t>
      </w:r>
    </w:p>
    <w:p w:rsidR="000A5211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>- игры в перетягивания.</w:t>
      </w:r>
    </w:p>
    <w:p w:rsidR="000A5211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>-</w:t>
      </w:r>
      <w:r w:rsidR="00FF384E" w:rsidRPr="000A5211">
        <w:rPr>
          <w:sz w:val="28"/>
          <w:szCs w:val="28"/>
        </w:rPr>
        <w:t xml:space="preserve"> игры за овладение обусловленным предметом и др. </w:t>
      </w:r>
    </w:p>
    <w:p w:rsidR="000A5211" w:rsidRPr="000A5211" w:rsidRDefault="00FF384E" w:rsidP="006131AD">
      <w:pPr>
        <w:shd w:val="clear" w:color="auto" w:fill="FFFFFF"/>
        <w:spacing w:line="276" w:lineRule="auto"/>
        <w:ind w:right="-284"/>
        <w:rPr>
          <w:i/>
          <w:sz w:val="28"/>
          <w:szCs w:val="28"/>
        </w:rPr>
      </w:pPr>
      <w:r w:rsidRPr="000A5211">
        <w:rPr>
          <w:i/>
          <w:sz w:val="28"/>
          <w:szCs w:val="28"/>
        </w:rPr>
        <w:t xml:space="preserve">Страховка и </w:t>
      </w:r>
      <w:proofErr w:type="spellStart"/>
      <w:r w:rsidRPr="000A5211">
        <w:rPr>
          <w:i/>
          <w:sz w:val="28"/>
          <w:szCs w:val="28"/>
        </w:rPr>
        <w:t>самостраховка</w:t>
      </w:r>
      <w:proofErr w:type="spellEnd"/>
      <w:r w:rsidRPr="000A5211">
        <w:rPr>
          <w:i/>
          <w:sz w:val="28"/>
          <w:szCs w:val="28"/>
        </w:rPr>
        <w:t xml:space="preserve">. </w:t>
      </w:r>
    </w:p>
    <w:p w:rsidR="000A5211" w:rsidRPr="000A5211" w:rsidRDefault="00FF384E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sym w:font="Symbol" w:char="F02D"/>
      </w:r>
      <w:r w:rsidRPr="000A5211">
        <w:rPr>
          <w:sz w:val="28"/>
          <w:szCs w:val="28"/>
        </w:rPr>
        <w:t xml:space="preserve"> приемы </w:t>
      </w:r>
      <w:proofErr w:type="spellStart"/>
      <w:r w:rsidRPr="000A5211">
        <w:rPr>
          <w:sz w:val="28"/>
          <w:szCs w:val="28"/>
        </w:rPr>
        <w:t>самостраховки</w:t>
      </w:r>
      <w:proofErr w:type="spellEnd"/>
      <w:r w:rsidRPr="000A5211">
        <w:rPr>
          <w:sz w:val="28"/>
          <w:szCs w:val="28"/>
        </w:rPr>
        <w:t xml:space="preserve"> при падениях.</w:t>
      </w:r>
    </w:p>
    <w:p w:rsidR="000A5211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 xml:space="preserve">- </w:t>
      </w:r>
      <w:r w:rsidR="00FF384E" w:rsidRPr="000A5211">
        <w:rPr>
          <w:sz w:val="28"/>
          <w:szCs w:val="28"/>
        </w:rPr>
        <w:t xml:space="preserve"> отталкивание руками от ковра из упора лежа; </w:t>
      </w:r>
    </w:p>
    <w:p w:rsidR="000A5211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 xml:space="preserve">- </w:t>
      </w:r>
      <w:r w:rsidR="00FF384E" w:rsidRPr="000A5211">
        <w:rPr>
          <w:sz w:val="28"/>
          <w:szCs w:val="28"/>
        </w:rPr>
        <w:t xml:space="preserve">падение на ковер, стоя грудью (боком, спиной) к партнеру, с приземлением на полусогнутые руки; </w:t>
      </w:r>
      <w:r w:rsidRPr="000A5211">
        <w:rPr>
          <w:sz w:val="28"/>
          <w:szCs w:val="28"/>
        </w:rPr>
        <w:t xml:space="preserve">- </w:t>
      </w:r>
      <w:r w:rsidR="00FF384E" w:rsidRPr="000A5211">
        <w:rPr>
          <w:sz w:val="28"/>
          <w:szCs w:val="28"/>
        </w:rPr>
        <w:t xml:space="preserve">напряженное падение на ковер при проведении приемов, не </w:t>
      </w:r>
      <w:r w:rsidRPr="000A5211">
        <w:rPr>
          <w:sz w:val="28"/>
          <w:szCs w:val="28"/>
        </w:rPr>
        <w:t xml:space="preserve">выставление прямых рук в ковер. </w:t>
      </w:r>
    </w:p>
    <w:p w:rsidR="000A5211" w:rsidRPr="000A5211" w:rsidRDefault="000A5211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t xml:space="preserve">- </w:t>
      </w:r>
      <w:r w:rsidR="00FF384E" w:rsidRPr="000A5211">
        <w:rPr>
          <w:sz w:val="28"/>
          <w:szCs w:val="28"/>
        </w:rPr>
        <w:t xml:space="preserve">сгибание ног </w:t>
      </w:r>
      <w:proofErr w:type="gramStart"/>
      <w:r w:rsidR="00FF384E" w:rsidRPr="000A5211">
        <w:rPr>
          <w:sz w:val="28"/>
          <w:szCs w:val="28"/>
        </w:rPr>
        <w:t>атакованным</w:t>
      </w:r>
      <w:proofErr w:type="gramEnd"/>
      <w:r w:rsidR="00FF384E" w:rsidRPr="000A5211">
        <w:rPr>
          <w:sz w:val="28"/>
          <w:szCs w:val="28"/>
        </w:rPr>
        <w:t xml:space="preserve"> при бросках </w:t>
      </w:r>
      <w:proofErr w:type="spellStart"/>
      <w:r w:rsidR="00FF384E" w:rsidRPr="000A5211">
        <w:rPr>
          <w:sz w:val="28"/>
          <w:szCs w:val="28"/>
        </w:rPr>
        <w:t>подворотом</w:t>
      </w:r>
      <w:proofErr w:type="spellEnd"/>
      <w:r w:rsidR="00FF384E" w:rsidRPr="000A5211">
        <w:rPr>
          <w:sz w:val="28"/>
          <w:szCs w:val="28"/>
        </w:rPr>
        <w:t xml:space="preserve"> др. </w:t>
      </w:r>
    </w:p>
    <w:p w:rsidR="000A5211" w:rsidRPr="000A5211" w:rsidRDefault="00FF384E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lastRenderedPageBreak/>
        <w:sym w:font="Symbol" w:char="F02D"/>
      </w:r>
      <w:r w:rsidR="000A5211" w:rsidRPr="000A5211">
        <w:rPr>
          <w:sz w:val="28"/>
          <w:szCs w:val="28"/>
        </w:rPr>
        <w:t xml:space="preserve"> способы защиты.</w:t>
      </w:r>
      <w:r w:rsidRPr="000A5211">
        <w:rPr>
          <w:sz w:val="28"/>
          <w:szCs w:val="28"/>
        </w:rPr>
        <w:t xml:space="preserve"> </w:t>
      </w:r>
    </w:p>
    <w:p w:rsidR="000A5211" w:rsidRPr="000A5211" w:rsidRDefault="00FF384E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sym w:font="Symbol" w:char="F02D"/>
      </w:r>
      <w:r w:rsidRPr="000A5211">
        <w:rPr>
          <w:sz w:val="28"/>
          <w:szCs w:val="28"/>
        </w:rPr>
        <w:t xml:space="preserve"> фо</w:t>
      </w:r>
      <w:r w:rsidR="000A5211" w:rsidRPr="000A5211">
        <w:rPr>
          <w:sz w:val="28"/>
          <w:szCs w:val="28"/>
        </w:rPr>
        <w:t>рмы и способы захвата соперника.</w:t>
      </w:r>
      <w:r w:rsidRPr="000A5211">
        <w:rPr>
          <w:sz w:val="28"/>
          <w:szCs w:val="28"/>
        </w:rPr>
        <w:t xml:space="preserve"> </w:t>
      </w:r>
    </w:p>
    <w:p w:rsidR="000A5211" w:rsidRPr="000A5211" w:rsidRDefault="00FF384E" w:rsidP="006131AD">
      <w:pPr>
        <w:shd w:val="clear" w:color="auto" w:fill="FFFFFF"/>
        <w:spacing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sym w:font="Symbol" w:char="F02D"/>
      </w:r>
      <w:r w:rsidRPr="000A5211">
        <w:rPr>
          <w:sz w:val="28"/>
          <w:szCs w:val="28"/>
        </w:rPr>
        <w:t xml:space="preserve"> </w:t>
      </w:r>
      <w:r w:rsidR="000A5211" w:rsidRPr="000A5211">
        <w:rPr>
          <w:sz w:val="28"/>
          <w:szCs w:val="28"/>
        </w:rPr>
        <w:t>способы выведения из равновесия.</w:t>
      </w:r>
      <w:r w:rsidRPr="000A5211">
        <w:rPr>
          <w:sz w:val="28"/>
          <w:szCs w:val="28"/>
        </w:rPr>
        <w:t xml:space="preserve"> </w:t>
      </w:r>
    </w:p>
    <w:p w:rsidR="00FF384E" w:rsidRDefault="00FF384E" w:rsidP="000A5211">
      <w:pPr>
        <w:shd w:val="clear" w:color="auto" w:fill="FFFFFF"/>
        <w:spacing w:after="240" w:line="276" w:lineRule="auto"/>
        <w:ind w:right="-284"/>
        <w:rPr>
          <w:sz w:val="28"/>
          <w:szCs w:val="28"/>
        </w:rPr>
      </w:pPr>
      <w:r w:rsidRPr="000A5211">
        <w:rPr>
          <w:sz w:val="28"/>
          <w:szCs w:val="28"/>
        </w:rPr>
        <w:sym w:font="Symbol" w:char="F02D"/>
      </w:r>
      <w:r w:rsidRPr="000A5211">
        <w:rPr>
          <w:sz w:val="28"/>
          <w:szCs w:val="28"/>
        </w:rPr>
        <w:t xml:space="preserve"> ведущие элементы технических действий.</w:t>
      </w:r>
    </w:p>
    <w:p w:rsidR="000A5211" w:rsidRPr="006D337C" w:rsidRDefault="000A5211" w:rsidP="000A5211">
      <w:pPr>
        <w:spacing w:after="240" w:line="360" w:lineRule="auto"/>
        <w:jc w:val="both"/>
        <w:rPr>
          <w:i/>
          <w:sz w:val="28"/>
          <w:szCs w:val="28"/>
        </w:rPr>
      </w:pPr>
      <w:r w:rsidRPr="00E419D8">
        <w:rPr>
          <w:i/>
          <w:sz w:val="28"/>
          <w:szCs w:val="28"/>
        </w:rPr>
        <w:t>Инструкторская и судейская практика.</w:t>
      </w:r>
      <w:r>
        <w:rPr>
          <w:i/>
          <w:sz w:val="28"/>
          <w:szCs w:val="28"/>
        </w:rPr>
        <w:t xml:space="preserve"> </w:t>
      </w:r>
      <w:r w:rsidRPr="00E419D8">
        <w:rPr>
          <w:sz w:val="28"/>
          <w:szCs w:val="28"/>
        </w:rPr>
        <w:t>В течение всего периода обучения тренер должен готовить себе помощников, привлекая учащихся к организации занятий и проведению соревнований. Инструкторская и судейская практика приобретается на занятиях и вне занятий. Все занимающиеся должны освоить некоторые навыки учебной работы и навыки судейства соревнований. По учебной работе необходимо последовательно освоить следующие навыки и умения:</w:t>
      </w:r>
    </w:p>
    <w:p w:rsidR="000A5211" w:rsidRPr="00E419D8" w:rsidRDefault="000A5211" w:rsidP="000A5211">
      <w:pPr>
        <w:spacing w:line="360" w:lineRule="auto"/>
        <w:jc w:val="both"/>
        <w:rPr>
          <w:sz w:val="28"/>
          <w:szCs w:val="28"/>
        </w:rPr>
      </w:pPr>
      <w:r w:rsidRPr="00E419D8">
        <w:rPr>
          <w:sz w:val="28"/>
          <w:szCs w:val="28"/>
        </w:rPr>
        <w:t xml:space="preserve">1. Построить группу и подать основные команды на месте и в движении. </w:t>
      </w:r>
    </w:p>
    <w:p w:rsidR="000A5211" w:rsidRPr="00E419D8" w:rsidRDefault="000A5211" w:rsidP="000A5211">
      <w:pPr>
        <w:spacing w:line="360" w:lineRule="auto"/>
        <w:jc w:val="both"/>
        <w:rPr>
          <w:sz w:val="28"/>
          <w:szCs w:val="28"/>
        </w:rPr>
      </w:pPr>
      <w:r w:rsidRPr="00E419D8">
        <w:rPr>
          <w:sz w:val="28"/>
          <w:szCs w:val="28"/>
        </w:rPr>
        <w:t>2. Составить конспект и провести разминку в группе.</w:t>
      </w:r>
    </w:p>
    <w:p w:rsidR="000A5211" w:rsidRDefault="000A5211" w:rsidP="000A5211">
      <w:pPr>
        <w:spacing w:line="360" w:lineRule="auto"/>
        <w:jc w:val="both"/>
        <w:rPr>
          <w:sz w:val="28"/>
          <w:szCs w:val="28"/>
        </w:rPr>
      </w:pPr>
      <w:r w:rsidRPr="00E419D8">
        <w:rPr>
          <w:sz w:val="28"/>
          <w:szCs w:val="28"/>
        </w:rPr>
        <w:t xml:space="preserve">3. Определить и исправить ошибки в выполнении приемов у товарища по команде. </w:t>
      </w:r>
    </w:p>
    <w:p w:rsidR="000A5211" w:rsidRPr="00E419D8" w:rsidRDefault="000A5211" w:rsidP="000A5211">
      <w:pPr>
        <w:spacing w:line="360" w:lineRule="auto"/>
        <w:jc w:val="both"/>
        <w:rPr>
          <w:sz w:val="28"/>
          <w:szCs w:val="28"/>
        </w:rPr>
      </w:pPr>
      <w:r w:rsidRPr="00E419D8">
        <w:rPr>
          <w:sz w:val="28"/>
          <w:szCs w:val="28"/>
        </w:rPr>
        <w:t>4. Провести тренировочное занятие в младших группах под наблюдением тренера.</w:t>
      </w:r>
    </w:p>
    <w:p w:rsidR="000A5211" w:rsidRPr="00E419D8" w:rsidRDefault="000A5211" w:rsidP="000A52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419D8">
        <w:rPr>
          <w:sz w:val="28"/>
          <w:szCs w:val="28"/>
        </w:rPr>
        <w:t xml:space="preserve">. Провести </w:t>
      </w:r>
      <w:r>
        <w:rPr>
          <w:sz w:val="28"/>
          <w:szCs w:val="28"/>
        </w:rPr>
        <w:t>подготовку команды своей группы</w:t>
      </w:r>
      <w:r w:rsidRPr="00E419D8">
        <w:rPr>
          <w:sz w:val="28"/>
          <w:szCs w:val="28"/>
        </w:rPr>
        <w:t xml:space="preserve"> к соревнованиям. </w:t>
      </w:r>
    </w:p>
    <w:p w:rsidR="000A5211" w:rsidRDefault="000A5211" w:rsidP="000A52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19D8">
        <w:rPr>
          <w:sz w:val="28"/>
          <w:szCs w:val="28"/>
        </w:rPr>
        <w:t>. Руководить командой на соревнованиях.</w:t>
      </w:r>
    </w:p>
    <w:p w:rsidR="0009476D" w:rsidRDefault="0009476D" w:rsidP="000A5211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Pr="00783595">
        <w:rPr>
          <w:b/>
          <w:i/>
          <w:sz w:val="28"/>
          <w:szCs w:val="28"/>
        </w:rPr>
        <w:t>Восстановительные мероприятия.</w:t>
      </w:r>
    </w:p>
    <w:p w:rsidR="0009476D" w:rsidRDefault="0009476D" w:rsidP="0009476D">
      <w:pPr>
        <w:shd w:val="clear" w:color="auto" w:fill="FFFFFF"/>
        <w:spacing w:line="276" w:lineRule="auto"/>
        <w:ind w:right="-284"/>
        <w:jc w:val="both"/>
        <w:rPr>
          <w:rStyle w:val="vkekvd"/>
          <w:color w:val="001D35"/>
          <w:sz w:val="28"/>
          <w:szCs w:val="28"/>
          <w:shd w:val="clear" w:color="auto" w:fill="FFFFFF"/>
        </w:rPr>
      </w:pPr>
      <w:r w:rsidRPr="00BB31F0">
        <w:rPr>
          <w:sz w:val="28"/>
          <w:szCs w:val="28"/>
        </w:rPr>
        <w:t>Восстанови</w:t>
      </w:r>
      <w:r>
        <w:rPr>
          <w:sz w:val="28"/>
          <w:szCs w:val="28"/>
        </w:rPr>
        <w:t xml:space="preserve">тельные мероприятия в армейском рукопашном бое </w:t>
      </w:r>
      <w:r w:rsidRPr="00BB31F0">
        <w:rPr>
          <w:sz w:val="28"/>
          <w:szCs w:val="28"/>
        </w:rPr>
        <w:t> включают как </w:t>
      </w:r>
      <w:r w:rsidRPr="00BB31F0">
        <w:rPr>
          <w:bCs/>
          <w:sz w:val="28"/>
          <w:szCs w:val="28"/>
        </w:rPr>
        <w:t>тренировочные принципы</w:t>
      </w:r>
      <w:r w:rsidRPr="00BB31F0">
        <w:rPr>
          <w:sz w:val="28"/>
          <w:szCs w:val="28"/>
        </w:rPr>
        <w:t> (рациональное распределение нагрузок, чередование интенсивности, дни отдыха), так и </w:t>
      </w:r>
      <w:r w:rsidRPr="00BB31F0">
        <w:rPr>
          <w:bCs/>
          <w:sz w:val="28"/>
          <w:szCs w:val="28"/>
        </w:rPr>
        <w:t>методы активного восстановления</w:t>
      </w:r>
      <w:r w:rsidRPr="00BB31F0">
        <w:rPr>
          <w:sz w:val="28"/>
          <w:szCs w:val="28"/>
        </w:rPr>
        <w:t> (разнообразие тренировочных средств, переключение на другой вид деятельности, упражнения на расслабление) для снижения утомления и предотвращения травм, обеспечения оптимального сочетания нагрузок и восстановления между тренировками и соревнованиями</w:t>
      </w:r>
      <w:r w:rsidRPr="00BB31F0">
        <w:rPr>
          <w:color w:val="001D35"/>
          <w:sz w:val="28"/>
          <w:szCs w:val="28"/>
          <w:shd w:val="clear" w:color="auto" w:fill="FFFFFF"/>
        </w:rPr>
        <w:t>.</w:t>
      </w:r>
      <w:r w:rsidRPr="00BB31F0">
        <w:rPr>
          <w:rStyle w:val="vkekvd"/>
          <w:color w:val="001D35"/>
          <w:sz w:val="28"/>
          <w:szCs w:val="28"/>
          <w:shd w:val="clear" w:color="auto" w:fill="FFFFFF"/>
        </w:rPr>
        <w:t> </w:t>
      </w:r>
    </w:p>
    <w:p w:rsidR="0040585E" w:rsidRPr="0040585E" w:rsidRDefault="0040585E" w:rsidP="0009476D">
      <w:pPr>
        <w:shd w:val="clear" w:color="auto" w:fill="FFFFFF"/>
        <w:spacing w:line="276" w:lineRule="auto"/>
        <w:ind w:right="-284"/>
        <w:jc w:val="both"/>
        <w:rPr>
          <w:b/>
          <w:i/>
          <w:sz w:val="28"/>
          <w:szCs w:val="28"/>
        </w:rPr>
      </w:pPr>
      <w:r w:rsidRPr="0040585E">
        <w:rPr>
          <w:rStyle w:val="a9"/>
          <w:b w:val="0"/>
          <w:i/>
          <w:sz w:val="28"/>
          <w:szCs w:val="28"/>
          <w:shd w:val="clear" w:color="auto" w:fill="FFFFFF"/>
        </w:rPr>
        <w:t>Игровая подготовка для рукопашного боя</w:t>
      </w:r>
      <w:r w:rsidRPr="0040585E">
        <w:rPr>
          <w:sz w:val="28"/>
          <w:szCs w:val="28"/>
          <w:shd w:val="clear" w:color="auto" w:fill="FFFFFF"/>
        </w:rPr>
        <w:t> — это метод обучения, при котором упражнения выполняются в форме подвижных игр, имитирующих соревновательные ситуации. Цель — </w:t>
      </w:r>
      <w:r w:rsidRPr="0040585E">
        <w:rPr>
          <w:rStyle w:val="a9"/>
          <w:b w:val="0"/>
          <w:sz w:val="28"/>
          <w:szCs w:val="28"/>
          <w:shd w:val="clear" w:color="auto" w:fill="FFFFFF"/>
        </w:rPr>
        <w:t>снять монотонность в учебно-тренировочных занятиях</w:t>
      </w:r>
      <w:r w:rsidRPr="0040585E">
        <w:rPr>
          <w:b/>
          <w:sz w:val="28"/>
          <w:szCs w:val="28"/>
          <w:shd w:val="clear" w:color="auto" w:fill="FFFFFF"/>
        </w:rPr>
        <w:t>, </w:t>
      </w:r>
      <w:r w:rsidRPr="0040585E">
        <w:rPr>
          <w:rStyle w:val="a9"/>
          <w:b w:val="0"/>
          <w:sz w:val="28"/>
          <w:szCs w:val="28"/>
          <w:shd w:val="clear" w:color="auto" w:fill="FFFFFF"/>
        </w:rPr>
        <w:t>поддерживать эмоциональный фон</w:t>
      </w:r>
      <w:r w:rsidRPr="0040585E">
        <w:rPr>
          <w:b/>
          <w:sz w:val="28"/>
          <w:szCs w:val="28"/>
          <w:shd w:val="clear" w:color="auto" w:fill="FFFFFF"/>
        </w:rPr>
        <w:t> и </w:t>
      </w:r>
      <w:r w:rsidRPr="0040585E">
        <w:rPr>
          <w:rStyle w:val="a9"/>
          <w:b w:val="0"/>
          <w:sz w:val="28"/>
          <w:szCs w:val="28"/>
          <w:shd w:val="clear" w:color="auto" w:fill="FFFFFF"/>
        </w:rPr>
        <w:t>формировать интерес к базовым элементам рукопашного боя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9D7FA3" w:rsidRDefault="009D7FA3" w:rsidP="009D7FA3">
      <w:pPr>
        <w:jc w:val="center"/>
        <w:rPr>
          <w:b/>
          <w:i/>
        </w:rPr>
      </w:pPr>
    </w:p>
    <w:p w:rsidR="009D7FA3" w:rsidRDefault="009D7FA3" w:rsidP="009D7FA3">
      <w:pPr>
        <w:jc w:val="center"/>
        <w:rPr>
          <w:b/>
          <w:i/>
        </w:rPr>
      </w:pPr>
    </w:p>
    <w:p w:rsidR="009D7FA3" w:rsidRDefault="009D7FA3" w:rsidP="009D7FA3">
      <w:pPr>
        <w:jc w:val="center"/>
        <w:rPr>
          <w:b/>
          <w:i/>
        </w:rPr>
      </w:pPr>
    </w:p>
    <w:p w:rsidR="009D7FA3" w:rsidRDefault="009D7FA3" w:rsidP="009D7FA3">
      <w:pPr>
        <w:jc w:val="center"/>
        <w:rPr>
          <w:b/>
          <w:i/>
        </w:rPr>
      </w:pPr>
    </w:p>
    <w:p w:rsidR="009D7FA3" w:rsidRDefault="009D7FA3" w:rsidP="009D7FA3">
      <w:pPr>
        <w:jc w:val="center"/>
        <w:rPr>
          <w:b/>
          <w:i/>
        </w:rPr>
      </w:pPr>
    </w:p>
    <w:p w:rsidR="009D7FA3" w:rsidRDefault="009D7FA3" w:rsidP="009D7FA3">
      <w:pPr>
        <w:jc w:val="center"/>
        <w:rPr>
          <w:b/>
          <w:i/>
        </w:rPr>
      </w:pPr>
    </w:p>
    <w:p w:rsidR="009D7FA3" w:rsidRPr="00431582" w:rsidRDefault="000A5211" w:rsidP="009D7FA3">
      <w:pPr>
        <w:jc w:val="center"/>
        <w:rPr>
          <w:b/>
          <w:sz w:val="28"/>
          <w:szCs w:val="28"/>
        </w:rPr>
      </w:pPr>
      <w:r w:rsidRPr="0040585E">
        <w:rPr>
          <w:b/>
          <w:i/>
        </w:rPr>
        <w:lastRenderedPageBreak/>
        <w:t xml:space="preserve"> </w:t>
      </w:r>
      <w:r w:rsidR="009D7FA3" w:rsidRPr="00431582">
        <w:rPr>
          <w:b/>
          <w:sz w:val="28"/>
          <w:szCs w:val="28"/>
        </w:rPr>
        <w:t>2.Комплекс организационно - педагогических условий</w:t>
      </w:r>
    </w:p>
    <w:p w:rsidR="009D7FA3" w:rsidRPr="00431582" w:rsidRDefault="009D7FA3" w:rsidP="009D7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Pr="00431582">
        <w:rPr>
          <w:b/>
          <w:sz w:val="28"/>
          <w:szCs w:val="28"/>
        </w:rPr>
        <w:t xml:space="preserve">. Календарный учебный график </w:t>
      </w:r>
    </w:p>
    <w:p w:rsidR="009D7FA3" w:rsidRDefault="009D7FA3" w:rsidP="009D7FA3">
      <w:pPr>
        <w:spacing w:line="360" w:lineRule="auto"/>
        <w:jc w:val="center"/>
        <w:rPr>
          <w:b/>
          <w:sz w:val="28"/>
          <w:szCs w:val="28"/>
        </w:rPr>
      </w:pPr>
      <w:r w:rsidRPr="00702589">
        <w:rPr>
          <w:b/>
          <w:sz w:val="28"/>
          <w:szCs w:val="28"/>
        </w:rPr>
        <w:t>общераз</w:t>
      </w:r>
      <w:r>
        <w:rPr>
          <w:b/>
          <w:sz w:val="28"/>
          <w:szCs w:val="28"/>
        </w:rPr>
        <w:t>вивающей программы по армейскому рукопашному бою</w:t>
      </w:r>
      <w:r w:rsidRPr="00702589">
        <w:rPr>
          <w:b/>
          <w:sz w:val="28"/>
          <w:szCs w:val="28"/>
        </w:rPr>
        <w:t>:</w:t>
      </w:r>
    </w:p>
    <w:p w:rsidR="009D7FA3" w:rsidRPr="00702589" w:rsidRDefault="009D7FA3" w:rsidP="009D7FA3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1701"/>
        <w:gridCol w:w="1701"/>
        <w:gridCol w:w="1559"/>
        <w:gridCol w:w="2126"/>
      </w:tblGrid>
      <w:tr w:rsidR="009D7FA3" w:rsidRPr="0089755F" w:rsidTr="00837DCA">
        <w:trPr>
          <w:trHeight w:val="950"/>
        </w:trPr>
        <w:tc>
          <w:tcPr>
            <w:tcW w:w="1276" w:type="dxa"/>
          </w:tcPr>
          <w:p w:rsidR="009D7FA3" w:rsidRPr="00702589" w:rsidRDefault="009D7FA3" w:rsidP="00837DCA">
            <w:pPr>
              <w:pStyle w:val="TableParagraph"/>
              <w:spacing w:after="240" w:line="276" w:lineRule="auto"/>
              <w:ind w:left="331" w:right="93" w:hanging="216"/>
              <w:jc w:val="left"/>
              <w:rPr>
                <w:sz w:val="24"/>
                <w:lang w:val="ru-RU"/>
              </w:rPr>
            </w:pPr>
            <w:r w:rsidRPr="00702589">
              <w:rPr>
                <w:sz w:val="24"/>
                <w:lang w:val="ru-RU"/>
              </w:rPr>
              <w:t xml:space="preserve">Группа </w:t>
            </w:r>
          </w:p>
        </w:tc>
        <w:tc>
          <w:tcPr>
            <w:tcW w:w="1560" w:type="dxa"/>
          </w:tcPr>
          <w:p w:rsidR="009D7FA3" w:rsidRPr="00702589" w:rsidRDefault="009D7FA3" w:rsidP="00837DCA">
            <w:pPr>
              <w:pStyle w:val="TableParagraph"/>
              <w:spacing w:after="240" w:line="276" w:lineRule="auto"/>
              <w:ind w:left="331" w:right="93" w:hanging="216"/>
              <w:jc w:val="left"/>
              <w:rPr>
                <w:sz w:val="24"/>
              </w:rPr>
            </w:pPr>
            <w:proofErr w:type="spellStart"/>
            <w:r w:rsidRPr="00702589">
              <w:rPr>
                <w:sz w:val="24"/>
              </w:rPr>
              <w:t>Дата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02589">
              <w:rPr>
                <w:sz w:val="24"/>
              </w:rPr>
              <w:t>начала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02589">
              <w:rPr>
                <w:sz w:val="24"/>
              </w:rPr>
              <w:t>занятий</w:t>
            </w:r>
            <w:proofErr w:type="spellEnd"/>
          </w:p>
        </w:tc>
        <w:tc>
          <w:tcPr>
            <w:tcW w:w="1701" w:type="dxa"/>
          </w:tcPr>
          <w:p w:rsidR="009D7FA3" w:rsidRPr="00702589" w:rsidRDefault="009D7FA3" w:rsidP="00837DCA">
            <w:pPr>
              <w:pStyle w:val="TableParagraph"/>
              <w:spacing w:line="276" w:lineRule="auto"/>
              <w:ind w:left="192" w:right="181" w:hanging="9"/>
              <w:rPr>
                <w:sz w:val="24"/>
              </w:rPr>
            </w:pPr>
            <w:proofErr w:type="spellStart"/>
            <w:r w:rsidRPr="00702589">
              <w:rPr>
                <w:sz w:val="24"/>
              </w:rPr>
              <w:t>Дата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02589">
              <w:rPr>
                <w:sz w:val="24"/>
              </w:rPr>
              <w:t>окончания</w:t>
            </w:r>
            <w:proofErr w:type="spellEnd"/>
          </w:p>
          <w:p w:rsidR="009D7FA3" w:rsidRPr="00702589" w:rsidRDefault="009D7FA3" w:rsidP="00837DCA">
            <w:pPr>
              <w:pStyle w:val="TableParagraph"/>
              <w:spacing w:line="275" w:lineRule="exact"/>
              <w:ind w:left="129" w:right="121"/>
              <w:rPr>
                <w:sz w:val="24"/>
              </w:rPr>
            </w:pPr>
            <w:proofErr w:type="spellStart"/>
            <w:r w:rsidRPr="00702589">
              <w:rPr>
                <w:sz w:val="24"/>
              </w:rPr>
              <w:t>занятий</w:t>
            </w:r>
            <w:proofErr w:type="spellEnd"/>
          </w:p>
        </w:tc>
        <w:tc>
          <w:tcPr>
            <w:tcW w:w="1701" w:type="dxa"/>
          </w:tcPr>
          <w:p w:rsidR="009D7FA3" w:rsidRPr="00702589" w:rsidRDefault="009D7FA3" w:rsidP="00837DCA">
            <w:pPr>
              <w:pStyle w:val="TableParagraph"/>
              <w:spacing w:line="276" w:lineRule="auto"/>
              <w:ind w:left="129" w:right="126"/>
              <w:rPr>
                <w:sz w:val="24"/>
              </w:rPr>
            </w:pPr>
            <w:proofErr w:type="spellStart"/>
            <w:r w:rsidRPr="00702589"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02589">
              <w:rPr>
                <w:sz w:val="24"/>
              </w:rPr>
              <w:t>учебных</w:t>
            </w:r>
            <w:proofErr w:type="spellEnd"/>
          </w:p>
          <w:p w:rsidR="009D7FA3" w:rsidRPr="00702589" w:rsidRDefault="009D7FA3" w:rsidP="00837DCA">
            <w:pPr>
              <w:pStyle w:val="TableParagraph"/>
              <w:spacing w:line="275" w:lineRule="exact"/>
              <w:ind w:left="127" w:right="127"/>
              <w:rPr>
                <w:sz w:val="24"/>
              </w:rPr>
            </w:pPr>
            <w:proofErr w:type="spellStart"/>
            <w:r w:rsidRPr="00702589">
              <w:rPr>
                <w:sz w:val="24"/>
              </w:rPr>
              <w:t>недель</w:t>
            </w:r>
            <w:proofErr w:type="spellEnd"/>
          </w:p>
        </w:tc>
        <w:tc>
          <w:tcPr>
            <w:tcW w:w="1559" w:type="dxa"/>
          </w:tcPr>
          <w:p w:rsidR="009D7FA3" w:rsidRPr="00702589" w:rsidRDefault="009D7FA3" w:rsidP="00837DCA">
            <w:pPr>
              <w:pStyle w:val="TableParagraph"/>
              <w:spacing w:line="276" w:lineRule="auto"/>
              <w:ind w:left="129" w:right="127"/>
              <w:rPr>
                <w:sz w:val="24"/>
              </w:rPr>
            </w:pPr>
            <w:proofErr w:type="spellStart"/>
            <w:r w:rsidRPr="00702589"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02589">
              <w:rPr>
                <w:sz w:val="24"/>
              </w:rPr>
              <w:t>учебных</w:t>
            </w:r>
            <w:proofErr w:type="spellEnd"/>
          </w:p>
          <w:p w:rsidR="009D7FA3" w:rsidRPr="00702589" w:rsidRDefault="009D7FA3" w:rsidP="00837DCA">
            <w:pPr>
              <w:pStyle w:val="TableParagraph"/>
              <w:spacing w:line="275" w:lineRule="exact"/>
              <w:ind w:left="129" w:right="125"/>
              <w:rPr>
                <w:sz w:val="24"/>
              </w:rPr>
            </w:pPr>
            <w:proofErr w:type="spellStart"/>
            <w:r w:rsidRPr="00702589">
              <w:rPr>
                <w:sz w:val="24"/>
              </w:rPr>
              <w:t>часов</w:t>
            </w:r>
            <w:proofErr w:type="spellEnd"/>
          </w:p>
        </w:tc>
        <w:tc>
          <w:tcPr>
            <w:tcW w:w="2126" w:type="dxa"/>
          </w:tcPr>
          <w:p w:rsidR="009D7FA3" w:rsidRPr="00702589" w:rsidRDefault="009D7FA3" w:rsidP="00837DCA">
            <w:pPr>
              <w:pStyle w:val="TableParagraph"/>
              <w:spacing w:after="240" w:line="276" w:lineRule="auto"/>
              <w:ind w:left="331" w:right="306" w:firstLine="58"/>
              <w:jc w:val="left"/>
              <w:rPr>
                <w:sz w:val="24"/>
              </w:rPr>
            </w:pPr>
            <w:proofErr w:type="spellStart"/>
            <w:r w:rsidRPr="00702589">
              <w:rPr>
                <w:sz w:val="24"/>
              </w:rPr>
              <w:t>Режим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02589">
              <w:rPr>
                <w:sz w:val="24"/>
              </w:rPr>
              <w:t>занятий</w:t>
            </w:r>
            <w:proofErr w:type="spellEnd"/>
          </w:p>
        </w:tc>
      </w:tr>
      <w:tr w:rsidR="009D7FA3" w:rsidRPr="0089755F" w:rsidTr="00837DCA">
        <w:trPr>
          <w:trHeight w:val="655"/>
        </w:trPr>
        <w:tc>
          <w:tcPr>
            <w:tcW w:w="1276" w:type="dxa"/>
          </w:tcPr>
          <w:p w:rsidR="009D7FA3" w:rsidRPr="00702589" w:rsidRDefault="009D7FA3" w:rsidP="00837DCA">
            <w:pPr>
              <w:pStyle w:val="TableParagraph"/>
              <w:spacing w:after="240" w:line="268" w:lineRule="exact"/>
              <w:ind w:left="191"/>
              <w:rPr>
                <w:sz w:val="24"/>
                <w:lang w:val="ru-RU"/>
              </w:rPr>
            </w:pPr>
            <w:r w:rsidRPr="00702589">
              <w:rPr>
                <w:sz w:val="24"/>
                <w:lang w:val="ru-RU"/>
              </w:rPr>
              <w:t>ГНП-1</w:t>
            </w:r>
          </w:p>
        </w:tc>
        <w:tc>
          <w:tcPr>
            <w:tcW w:w="1560" w:type="dxa"/>
          </w:tcPr>
          <w:p w:rsidR="009D7FA3" w:rsidRPr="00702589" w:rsidRDefault="009D7FA3" w:rsidP="00837DCA">
            <w:pPr>
              <w:pStyle w:val="TableParagraph"/>
              <w:spacing w:line="268" w:lineRule="exact"/>
              <w:ind w:left="191"/>
              <w:jc w:val="left"/>
              <w:rPr>
                <w:sz w:val="24"/>
                <w:lang w:val="ru-RU"/>
              </w:rPr>
            </w:pPr>
            <w:r w:rsidRPr="00702589"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12</w:t>
            </w:r>
            <w:r w:rsidRPr="00702589">
              <w:rPr>
                <w:sz w:val="24"/>
              </w:rPr>
              <w:t>.20</w:t>
            </w:r>
            <w:r>
              <w:rPr>
                <w:sz w:val="24"/>
                <w:lang w:val="ru-RU"/>
              </w:rPr>
              <w:t>25</w:t>
            </w:r>
          </w:p>
        </w:tc>
        <w:tc>
          <w:tcPr>
            <w:tcW w:w="1701" w:type="dxa"/>
          </w:tcPr>
          <w:p w:rsidR="009D7FA3" w:rsidRPr="00702589" w:rsidRDefault="009D7FA3" w:rsidP="00837DCA">
            <w:pPr>
              <w:pStyle w:val="TableParagraph"/>
              <w:spacing w:line="268" w:lineRule="exact"/>
              <w:ind w:left="192"/>
              <w:jc w:val="left"/>
              <w:rPr>
                <w:sz w:val="24"/>
                <w:lang w:val="ru-RU"/>
              </w:rPr>
            </w:pPr>
            <w:r w:rsidRPr="00702589">
              <w:rPr>
                <w:sz w:val="24"/>
                <w:lang w:val="ru-RU"/>
              </w:rPr>
              <w:t>31</w:t>
            </w:r>
            <w:r w:rsidRPr="00702589">
              <w:rPr>
                <w:sz w:val="24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701" w:type="dxa"/>
          </w:tcPr>
          <w:p w:rsidR="009D7FA3" w:rsidRPr="00D4126F" w:rsidRDefault="009D7FA3" w:rsidP="00837DCA">
            <w:pPr>
              <w:pStyle w:val="TableParagraph"/>
              <w:spacing w:line="268" w:lineRule="exact"/>
              <w:ind w:left="128" w:right="127"/>
              <w:rPr>
                <w:sz w:val="24"/>
                <w:lang w:val="ru-RU"/>
              </w:rPr>
            </w:pPr>
            <w:r w:rsidRPr="00702589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9D7FA3" w:rsidRPr="00702589" w:rsidRDefault="009D7FA3" w:rsidP="00837DCA">
            <w:pPr>
              <w:pStyle w:val="TableParagraph"/>
              <w:spacing w:line="268" w:lineRule="exact"/>
              <w:ind w:left="129" w:right="123"/>
              <w:rPr>
                <w:sz w:val="24"/>
                <w:lang w:val="ru-RU"/>
              </w:rPr>
            </w:pPr>
            <w:r w:rsidRPr="00702589">
              <w:rPr>
                <w:sz w:val="24"/>
                <w:lang w:val="ru-RU"/>
              </w:rPr>
              <w:t>234</w:t>
            </w:r>
          </w:p>
        </w:tc>
        <w:tc>
          <w:tcPr>
            <w:tcW w:w="2126" w:type="dxa"/>
          </w:tcPr>
          <w:p w:rsidR="009D7FA3" w:rsidRPr="00702589" w:rsidRDefault="009D7FA3" w:rsidP="009D7FA3">
            <w:pPr>
              <w:pStyle w:val="TableParagraph"/>
              <w:spacing w:line="276" w:lineRule="auto"/>
              <w:ind w:right="307"/>
              <w:rPr>
                <w:sz w:val="24"/>
              </w:rPr>
            </w:pPr>
            <w:r w:rsidRPr="00702589">
              <w:rPr>
                <w:sz w:val="24"/>
              </w:rPr>
              <w:t xml:space="preserve">2 </w:t>
            </w:r>
            <w:proofErr w:type="spellStart"/>
            <w:r w:rsidRPr="00702589">
              <w:rPr>
                <w:sz w:val="24"/>
              </w:rPr>
              <w:t>часа</w:t>
            </w:r>
            <w:proofErr w:type="spellEnd"/>
            <w:r w:rsidRPr="00702589">
              <w:rPr>
                <w:sz w:val="24"/>
              </w:rPr>
              <w:t xml:space="preserve"> 2 </w:t>
            </w:r>
            <w:proofErr w:type="spellStart"/>
            <w:r w:rsidRPr="00702589">
              <w:rPr>
                <w:sz w:val="24"/>
              </w:rPr>
              <w:t>раза</w:t>
            </w:r>
            <w:proofErr w:type="spellEnd"/>
            <w:r w:rsidRPr="00702589">
              <w:rPr>
                <w:sz w:val="24"/>
              </w:rPr>
              <w:t xml:space="preserve"> в</w:t>
            </w:r>
            <w:r w:rsidRPr="00702589">
              <w:rPr>
                <w:sz w:val="24"/>
                <w:lang w:val="ru-RU"/>
              </w:rPr>
              <w:t xml:space="preserve"> н</w:t>
            </w:r>
            <w:proofErr w:type="spellStart"/>
            <w:r w:rsidRPr="00702589">
              <w:rPr>
                <w:sz w:val="24"/>
              </w:rPr>
              <w:t>еделю</w:t>
            </w:r>
            <w:proofErr w:type="spellEnd"/>
          </w:p>
        </w:tc>
      </w:tr>
    </w:tbl>
    <w:p w:rsidR="009D7FA3" w:rsidRDefault="009D7FA3" w:rsidP="009D7FA3">
      <w:pPr>
        <w:shd w:val="clear" w:color="auto" w:fill="FFFFFF"/>
        <w:spacing w:line="276" w:lineRule="auto"/>
        <w:jc w:val="both"/>
        <w:rPr>
          <w:bCs/>
          <w:i/>
          <w:iCs/>
          <w:color w:val="181818"/>
          <w:sz w:val="28"/>
          <w:szCs w:val="28"/>
        </w:rPr>
      </w:pPr>
    </w:p>
    <w:p w:rsidR="009D7FA3" w:rsidRPr="009D7FA3" w:rsidRDefault="009D7FA3" w:rsidP="009D7FA3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181818"/>
          <w:sz w:val="28"/>
          <w:szCs w:val="28"/>
        </w:rPr>
      </w:pPr>
      <w:r w:rsidRPr="009D7FA3">
        <w:rPr>
          <w:b/>
          <w:bCs/>
          <w:i/>
          <w:iCs/>
          <w:color w:val="181818"/>
          <w:sz w:val="28"/>
          <w:szCs w:val="28"/>
        </w:rPr>
        <w:t>Ожидаемые результаты 1 года обучения</w:t>
      </w:r>
    </w:p>
    <w:p w:rsidR="009D7FA3" w:rsidRDefault="009D7FA3" w:rsidP="009D7FA3">
      <w:pPr>
        <w:shd w:val="clear" w:color="auto" w:fill="FFFFFF"/>
        <w:spacing w:line="276" w:lineRule="auto"/>
        <w:rPr>
          <w:i/>
          <w:iCs/>
          <w:color w:val="181818"/>
          <w:sz w:val="28"/>
          <w:szCs w:val="28"/>
        </w:rPr>
      </w:pPr>
      <w:r w:rsidRPr="00FB3041">
        <w:rPr>
          <w:i/>
          <w:iCs/>
          <w:color w:val="181818"/>
          <w:sz w:val="28"/>
          <w:szCs w:val="28"/>
        </w:rPr>
        <w:t xml:space="preserve">К концу первого года </w:t>
      </w:r>
      <w:proofErr w:type="gramStart"/>
      <w:r w:rsidRPr="00FB3041">
        <w:rPr>
          <w:i/>
          <w:iCs/>
          <w:color w:val="181818"/>
          <w:sz w:val="28"/>
          <w:szCs w:val="28"/>
        </w:rPr>
        <w:t>обучения</w:t>
      </w:r>
      <w:proofErr w:type="gramEnd"/>
      <w:r w:rsidRPr="00FB3041">
        <w:rPr>
          <w:i/>
          <w:iCs/>
          <w:color w:val="181818"/>
          <w:sz w:val="28"/>
          <w:szCs w:val="28"/>
        </w:rPr>
        <w:t> </w:t>
      </w:r>
      <w:r>
        <w:rPr>
          <w:i/>
          <w:iCs/>
          <w:color w:val="181818"/>
          <w:sz w:val="28"/>
          <w:szCs w:val="28"/>
        </w:rPr>
        <w:t>обучающиеся</w:t>
      </w:r>
      <w:r w:rsidR="007F6DBD">
        <w:rPr>
          <w:i/>
          <w:iCs/>
          <w:color w:val="181818"/>
          <w:sz w:val="28"/>
          <w:szCs w:val="28"/>
        </w:rPr>
        <w:t xml:space="preserve"> должны уметь</w:t>
      </w:r>
      <w:r w:rsidRPr="00FB3041">
        <w:rPr>
          <w:i/>
          <w:iCs/>
          <w:color w:val="181818"/>
          <w:sz w:val="28"/>
          <w:szCs w:val="28"/>
        </w:rPr>
        <w:t>:</w:t>
      </w:r>
    </w:p>
    <w:p w:rsidR="007F6DBD" w:rsidRPr="007F6DBD" w:rsidRDefault="007F6DBD" w:rsidP="007F6DBD">
      <w:pPr>
        <w:shd w:val="clear" w:color="auto" w:fill="FFFFFF"/>
        <w:spacing w:before="120" w:after="120" w:line="330" w:lineRule="atLeast"/>
        <w:rPr>
          <w:sz w:val="28"/>
          <w:szCs w:val="28"/>
        </w:rPr>
      </w:pPr>
      <w:r w:rsidRPr="007F6DBD">
        <w:rPr>
          <w:sz w:val="28"/>
          <w:szCs w:val="28"/>
        </w:rPr>
        <w:t>- овладение базовой техникой рукопашного боя и основами самообороны;</w:t>
      </w:r>
    </w:p>
    <w:p w:rsidR="007F6DBD" w:rsidRPr="007F6DBD" w:rsidRDefault="007F6DBD" w:rsidP="007F6DBD">
      <w:pPr>
        <w:shd w:val="clear" w:color="auto" w:fill="FFFFFF"/>
        <w:spacing w:before="120" w:after="120" w:line="330" w:lineRule="atLeast"/>
        <w:rPr>
          <w:sz w:val="28"/>
          <w:szCs w:val="28"/>
        </w:rPr>
      </w:pPr>
      <w:r w:rsidRPr="007F6DBD">
        <w:rPr>
          <w:sz w:val="28"/>
          <w:szCs w:val="28"/>
        </w:rPr>
        <w:t>- овладение основами техники выполнения физических упражнений;</w:t>
      </w:r>
    </w:p>
    <w:p w:rsidR="007F6DBD" w:rsidRPr="007F6DBD" w:rsidRDefault="007F6DBD" w:rsidP="007F6DBD">
      <w:pPr>
        <w:shd w:val="clear" w:color="auto" w:fill="FFFFFF"/>
        <w:spacing w:before="120" w:after="120" w:line="330" w:lineRule="atLeast"/>
        <w:rPr>
          <w:sz w:val="28"/>
          <w:szCs w:val="28"/>
        </w:rPr>
      </w:pPr>
      <w:r w:rsidRPr="007F6DBD">
        <w:rPr>
          <w:sz w:val="28"/>
          <w:szCs w:val="28"/>
        </w:rPr>
        <w:t>- знание истории развития рукопашного боя в России, правил безопасного поведения на занятиях, общих сведений об анатомии и физиологии человека.</w:t>
      </w:r>
    </w:p>
    <w:p w:rsidR="007F6DBD" w:rsidRPr="007F6DBD" w:rsidRDefault="007F6DBD" w:rsidP="007F6DBD">
      <w:pPr>
        <w:shd w:val="clear" w:color="auto" w:fill="FFFFFF"/>
        <w:spacing w:before="120" w:after="120" w:line="330" w:lineRule="atLeast"/>
        <w:rPr>
          <w:sz w:val="28"/>
          <w:szCs w:val="28"/>
        </w:rPr>
      </w:pPr>
      <w:r w:rsidRPr="007F6DBD">
        <w:rPr>
          <w:sz w:val="28"/>
          <w:szCs w:val="28"/>
        </w:rPr>
        <w:t>- выполнять упражнения на развитие гибкости, подвижности в суставах и ловкости;</w:t>
      </w:r>
    </w:p>
    <w:p w:rsidR="007F6DBD" w:rsidRPr="007F6DBD" w:rsidRDefault="007F6DBD" w:rsidP="007F6DBD">
      <w:pPr>
        <w:shd w:val="clear" w:color="auto" w:fill="FFFFFF"/>
        <w:spacing w:before="120" w:after="120" w:line="330" w:lineRule="atLeast"/>
        <w:rPr>
          <w:sz w:val="28"/>
          <w:szCs w:val="28"/>
        </w:rPr>
      </w:pPr>
      <w:r w:rsidRPr="007F6DBD">
        <w:rPr>
          <w:sz w:val="28"/>
          <w:szCs w:val="28"/>
        </w:rPr>
        <w:t>- выполнять различные виды стойки (фронтальная, передняя, задняя, боевая) и передвижение;</w:t>
      </w:r>
    </w:p>
    <w:p w:rsidR="007F6DBD" w:rsidRPr="007F6DBD" w:rsidRDefault="007F6DBD" w:rsidP="007F6DBD">
      <w:pPr>
        <w:shd w:val="clear" w:color="auto" w:fill="FFFFFF"/>
        <w:spacing w:before="100" w:beforeAutospacing="1" w:after="120" w:line="330" w:lineRule="atLeast"/>
        <w:rPr>
          <w:sz w:val="28"/>
          <w:szCs w:val="28"/>
        </w:rPr>
      </w:pPr>
      <w:r w:rsidRPr="007F6DBD">
        <w:rPr>
          <w:sz w:val="28"/>
          <w:szCs w:val="28"/>
        </w:rPr>
        <w:t>- выполнять комплекс игр-заданий по освоению противоборства в различных стойках;</w:t>
      </w:r>
    </w:p>
    <w:p w:rsidR="007F6DBD" w:rsidRPr="007F6DBD" w:rsidRDefault="007F6DBD" w:rsidP="007F6DBD">
      <w:pPr>
        <w:shd w:val="clear" w:color="auto" w:fill="FFFFFF"/>
        <w:spacing w:before="100" w:beforeAutospacing="1" w:after="120" w:line="330" w:lineRule="atLeast"/>
        <w:rPr>
          <w:sz w:val="28"/>
          <w:szCs w:val="28"/>
        </w:rPr>
      </w:pPr>
      <w:r w:rsidRPr="007F6DBD">
        <w:rPr>
          <w:sz w:val="28"/>
          <w:szCs w:val="28"/>
        </w:rPr>
        <w:t xml:space="preserve">- выполнять страховку и </w:t>
      </w:r>
      <w:proofErr w:type="spellStart"/>
      <w:r w:rsidRPr="007F6DBD">
        <w:rPr>
          <w:sz w:val="28"/>
          <w:szCs w:val="28"/>
        </w:rPr>
        <w:t>самостраховку</w:t>
      </w:r>
      <w:proofErr w:type="spellEnd"/>
      <w:r w:rsidRPr="007F6DBD">
        <w:rPr>
          <w:sz w:val="28"/>
          <w:szCs w:val="28"/>
        </w:rPr>
        <w:t>.</w:t>
      </w:r>
    </w:p>
    <w:p w:rsidR="007F6DBD" w:rsidRDefault="007F6DBD" w:rsidP="007F6DBD">
      <w:pPr>
        <w:shd w:val="clear" w:color="auto" w:fill="FFFFFF"/>
        <w:spacing w:before="120" w:after="120" w:line="330" w:lineRule="atLeast"/>
        <w:rPr>
          <w:sz w:val="28"/>
          <w:szCs w:val="28"/>
          <w:shd w:val="clear" w:color="auto" w:fill="FFFFFF"/>
        </w:rPr>
      </w:pPr>
      <w:r w:rsidRPr="007F6DBD">
        <w:rPr>
          <w:sz w:val="28"/>
          <w:szCs w:val="28"/>
          <w:shd w:val="clear" w:color="auto" w:fill="FFFFFF"/>
        </w:rPr>
        <w:t>Основной формой проверки результатов обучения рукопашному бою считается участие в соревнованиях различного уровня</w:t>
      </w:r>
      <w:r>
        <w:rPr>
          <w:sz w:val="28"/>
          <w:szCs w:val="28"/>
          <w:shd w:val="clear" w:color="auto" w:fill="FFFFFF"/>
        </w:rPr>
        <w:t>.</w:t>
      </w:r>
    </w:p>
    <w:p w:rsidR="00D10986" w:rsidRPr="00D10986" w:rsidRDefault="00D10986" w:rsidP="00D10986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D10986">
        <w:rPr>
          <w:b/>
          <w:sz w:val="28"/>
          <w:szCs w:val="28"/>
        </w:rPr>
        <w:t>2.2. Условия реализации программы</w:t>
      </w:r>
    </w:p>
    <w:p w:rsidR="00D10986" w:rsidRPr="00D10986" w:rsidRDefault="00D10986" w:rsidP="00D10986">
      <w:pPr>
        <w:spacing w:line="276" w:lineRule="auto"/>
        <w:rPr>
          <w:sz w:val="28"/>
          <w:szCs w:val="28"/>
        </w:rPr>
      </w:pPr>
      <w:r w:rsidRPr="00D10986">
        <w:rPr>
          <w:i/>
          <w:sz w:val="28"/>
          <w:szCs w:val="28"/>
        </w:rPr>
        <w:t xml:space="preserve">Материально-техническое обеспечение: </w:t>
      </w:r>
      <w:r w:rsidRPr="00D10986">
        <w:rPr>
          <w:sz w:val="28"/>
          <w:szCs w:val="28"/>
        </w:rPr>
        <w:t xml:space="preserve">программа включает теоретические знания и практическую работу. </w:t>
      </w:r>
      <w:proofErr w:type="gramStart"/>
      <w:r w:rsidRPr="00D10986">
        <w:rPr>
          <w:sz w:val="28"/>
          <w:szCs w:val="28"/>
        </w:rPr>
        <w:t>Занятия должны проводиться в спортивном зале</w:t>
      </w:r>
      <w:r w:rsidRPr="00D10986">
        <w:t xml:space="preserve">, </w:t>
      </w:r>
      <w:r w:rsidRPr="00D10986">
        <w:rPr>
          <w:bCs/>
          <w:sz w:val="28"/>
          <w:szCs w:val="28"/>
        </w:rPr>
        <w:t>тренажерный за</w:t>
      </w:r>
      <w:r w:rsidRPr="00D10986">
        <w:rPr>
          <w:b/>
          <w:bCs/>
          <w:sz w:val="28"/>
          <w:szCs w:val="28"/>
        </w:rPr>
        <w:t>л,</w:t>
      </w:r>
      <w:r w:rsidRPr="00D10986">
        <w:rPr>
          <w:sz w:val="28"/>
          <w:szCs w:val="28"/>
        </w:rPr>
        <w:t> оборудованный тренажёрами для силовой подготовки обучающихся.</w:t>
      </w:r>
      <w:proofErr w:type="gramEnd"/>
      <w:r w:rsidRPr="00D10986">
        <w:rPr>
          <w:sz w:val="28"/>
          <w:szCs w:val="28"/>
        </w:rPr>
        <w:t xml:space="preserve"> Имеются: </w:t>
      </w:r>
      <w:r w:rsidRPr="00D10986">
        <w:rPr>
          <w:bCs/>
          <w:sz w:val="28"/>
          <w:szCs w:val="28"/>
        </w:rPr>
        <w:t xml:space="preserve">раздевалка, </w:t>
      </w:r>
      <w:r w:rsidRPr="00D10986">
        <w:rPr>
          <w:sz w:val="28"/>
          <w:szCs w:val="28"/>
        </w:rPr>
        <w:t>комната для переодевания обучающихся в тренировочную одежду соответственно месту занятий (в помещении или на открытом воздухе).</w:t>
      </w:r>
    </w:p>
    <w:p w:rsidR="00D10986" w:rsidRPr="00D10986" w:rsidRDefault="00D10986" w:rsidP="00D10986">
      <w:pPr>
        <w:spacing w:line="276" w:lineRule="auto"/>
        <w:ind w:right="123"/>
        <w:jc w:val="both"/>
        <w:rPr>
          <w:i/>
          <w:sz w:val="28"/>
          <w:szCs w:val="28"/>
        </w:rPr>
      </w:pPr>
      <w:r w:rsidRPr="00D10986">
        <w:rPr>
          <w:i/>
          <w:sz w:val="28"/>
          <w:szCs w:val="28"/>
        </w:rPr>
        <w:t>Сведения материально-технического обеспечения образовательной деятельности по «</w:t>
      </w:r>
      <w:r>
        <w:rPr>
          <w:i/>
          <w:sz w:val="28"/>
          <w:szCs w:val="28"/>
        </w:rPr>
        <w:t>армейскому рукопашному бою</w:t>
      </w:r>
      <w:r w:rsidRPr="00D10986">
        <w:rPr>
          <w:i/>
          <w:sz w:val="28"/>
          <w:szCs w:val="28"/>
        </w:rPr>
        <w:t>»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675"/>
        <w:gridCol w:w="6804"/>
        <w:gridCol w:w="2268"/>
      </w:tblGrid>
      <w:tr w:rsidR="00D10986" w:rsidRPr="00D10986" w:rsidTr="00837DCA">
        <w:tc>
          <w:tcPr>
            <w:tcW w:w="9747" w:type="dxa"/>
            <w:gridSpan w:val="3"/>
          </w:tcPr>
          <w:p w:rsidR="00D10986" w:rsidRPr="00D10986" w:rsidRDefault="00D10986" w:rsidP="00D10986">
            <w:pPr>
              <w:rPr>
                <w:b/>
              </w:rPr>
            </w:pPr>
            <w:r w:rsidRPr="00D10986">
              <w:rPr>
                <w:b/>
              </w:rPr>
              <w:t>Размер зала 12м х 24м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№</w:t>
            </w:r>
          </w:p>
        </w:tc>
        <w:tc>
          <w:tcPr>
            <w:tcW w:w="6804" w:type="dxa"/>
          </w:tcPr>
          <w:p w:rsidR="00D10986" w:rsidRPr="00D10986" w:rsidRDefault="00D10986" w:rsidP="00D10986">
            <w:pPr>
              <w:jc w:val="center"/>
            </w:pPr>
            <w:r w:rsidRPr="00D10986">
              <w:t>Наименование</w:t>
            </w:r>
          </w:p>
        </w:tc>
        <w:tc>
          <w:tcPr>
            <w:tcW w:w="2268" w:type="dxa"/>
          </w:tcPr>
          <w:p w:rsidR="00D10986" w:rsidRPr="00D10986" w:rsidRDefault="00D10986" w:rsidP="00D10986">
            <w:pPr>
              <w:jc w:val="center"/>
            </w:pPr>
            <w:proofErr w:type="gramStart"/>
            <w:r w:rsidRPr="00D10986">
              <w:t>Кол-о</w:t>
            </w:r>
            <w:proofErr w:type="gramEnd"/>
            <w:r w:rsidRPr="00D10986">
              <w:t xml:space="preserve"> штук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1</w:t>
            </w:r>
          </w:p>
        </w:tc>
        <w:tc>
          <w:tcPr>
            <w:tcW w:w="6804" w:type="dxa"/>
          </w:tcPr>
          <w:p w:rsidR="00D10986" w:rsidRPr="00D10986" w:rsidRDefault="00D10986" w:rsidP="00D10986">
            <w:r>
              <w:t>Ковер борцовский</w:t>
            </w:r>
          </w:p>
        </w:tc>
        <w:tc>
          <w:tcPr>
            <w:tcW w:w="2268" w:type="dxa"/>
          </w:tcPr>
          <w:p w:rsidR="00D10986" w:rsidRPr="00D10986" w:rsidRDefault="00D10986" w:rsidP="00D10986">
            <w:r>
              <w:t>1 шт.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2</w:t>
            </w:r>
          </w:p>
        </w:tc>
        <w:tc>
          <w:tcPr>
            <w:tcW w:w="6804" w:type="dxa"/>
          </w:tcPr>
          <w:p w:rsidR="00D10986" w:rsidRPr="00D10986" w:rsidRDefault="00D10986" w:rsidP="00D10986">
            <w:r>
              <w:t>Гимнастическая стенка, набор для силовой подготовки</w:t>
            </w:r>
          </w:p>
        </w:tc>
        <w:tc>
          <w:tcPr>
            <w:tcW w:w="2268" w:type="dxa"/>
          </w:tcPr>
          <w:p w:rsidR="00D10986" w:rsidRPr="00D10986" w:rsidRDefault="00D10986" w:rsidP="00D10986">
            <w:r>
              <w:t xml:space="preserve"> 3 шт.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lastRenderedPageBreak/>
              <w:t>3</w:t>
            </w:r>
          </w:p>
        </w:tc>
        <w:tc>
          <w:tcPr>
            <w:tcW w:w="6804" w:type="dxa"/>
          </w:tcPr>
          <w:p w:rsidR="00D10986" w:rsidRPr="00D10986" w:rsidRDefault="00D10986" w:rsidP="00D10986">
            <w:proofErr w:type="gramStart"/>
            <w:r w:rsidRPr="00DB0D21">
              <w:rPr>
                <w:color w:val="000000"/>
                <w:shd w:val="clear" w:color="auto" w:fill="FFFFFF"/>
              </w:rPr>
              <w:t>Кимоно, защитная амуниция (накладки на голеностоп, паховая раковина</w:t>
            </w:r>
            <w:proofErr w:type="gramEnd"/>
          </w:p>
        </w:tc>
        <w:tc>
          <w:tcPr>
            <w:tcW w:w="2268" w:type="dxa"/>
          </w:tcPr>
          <w:p w:rsidR="00D10986" w:rsidRPr="00D10986" w:rsidRDefault="00D10986" w:rsidP="00D10986">
            <w:r w:rsidRPr="00D10986">
              <w:t>10 шт</w:t>
            </w:r>
            <w:r w:rsidRPr="00DB0D21">
              <w:t>.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4</w:t>
            </w:r>
          </w:p>
        </w:tc>
        <w:tc>
          <w:tcPr>
            <w:tcW w:w="6804" w:type="dxa"/>
          </w:tcPr>
          <w:p w:rsidR="00D10986" w:rsidRPr="00D10986" w:rsidRDefault="00D10986" w:rsidP="00D10986">
            <w:r w:rsidRPr="00D10986">
              <w:t>Скакалки</w:t>
            </w:r>
          </w:p>
        </w:tc>
        <w:tc>
          <w:tcPr>
            <w:tcW w:w="2268" w:type="dxa"/>
          </w:tcPr>
          <w:p w:rsidR="00D10986" w:rsidRPr="00D10986" w:rsidRDefault="00D10986" w:rsidP="00D10986">
            <w:r w:rsidRPr="00D10986">
              <w:t>20 шт</w:t>
            </w:r>
            <w:r w:rsidRPr="00DB0D21">
              <w:t>.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5</w:t>
            </w:r>
          </w:p>
        </w:tc>
        <w:tc>
          <w:tcPr>
            <w:tcW w:w="6804" w:type="dxa"/>
          </w:tcPr>
          <w:p w:rsidR="00D10986" w:rsidRPr="00D10986" w:rsidRDefault="00D10986" w:rsidP="00D10986">
            <w:r w:rsidRPr="00D10986">
              <w:t>Утяжелители</w:t>
            </w:r>
          </w:p>
        </w:tc>
        <w:tc>
          <w:tcPr>
            <w:tcW w:w="2268" w:type="dxa"/>
          </w:tcPr>
          <w:p w:rsidR="00D10986" w:rsidRPr="00D10986" w:rsidRDefault="00D10986" w:rsidP="00D10986">
            <w:r w:rsidRPr="00D10986">
              <w:t>14 шт</w:t>
            </w:r>
            <w:r w:rsidRPr="00DB0D21">
              <w:t>.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6</w:t>
            </w:r>
          </w:p>
        </w:tc>
        <w:tc>
          <w:tcPr>
            <w:tcW w:w="6804" w:type="dxa"/>
          </w:tcPr>
          <w:p w:rsidR="00D10986" w:rsidRPr="00D10986" w:rsidRDefault="00D10986" w:rsidP="00D10986">
            <w:r w:rsidRPr="00D10986">
              <w:t>Набивные мячи (</w:t>
            </w:r>
            <w:proofErr w:type="spellStart"/>
            <w:r w:rsidRPr="00D10986">
              <w:t>метбол</w:t>
            </w:r>
            <w:proofErr w:type="spellEnd"/>
            <w:r w:rsidRPr="00D10986">
              <w:t>)</w:t>
            </w:r>
          </w:p>
        </w:tc>
        <w:tc>
          <w:tcPr>
            <w:tcW w:w="2268" w:type="dxa"/>
          </w:tcPr>
          <w:p w:rsidR="00D10986" w:rsidRPr="00D10986" w:rsidRDefault="00D10986" w:rsidP="00D10986">
            <w:r w:rsidRPr="00D10986">
              <w:t>10 шт</w:t>
            </w:r>
            <w:r w:rsidRPr="00DB0D21">
              <w:t>.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7</w:t>
            </w:r>
          </w:p>
        </w:tc>
        <w:tc>
          <w:tcPr>
            <w:tcW w:w="6804" w:type="dxa"/>
          </w:tcPr>
          <w:p w:rsidR="00D10986" w:rsidRPr="00D10986" w:rsidRDefault="00D10986" w:rsidP="00D10986">
            <w:r w:rsidRPr="00DB0D21">
              <w:t>Снаряжение для отработки ударов</w:t>
            </w:r>
          </w:p>
        </w:tc>
        <w:tc>
          <w:tcPr>
            <w:tcW w:w="2268" w:type="dxa"/>
          </w:tcPr>
          <w:p w:rsidR="00D10986" w:rsidRPr="00D10986" w:rsidRDefault="00D10986" w:rsidP="00D10986">
            <w:r w:rsidRPr="00DB0D21">
              <w:t>10 шт.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8</w:t>
            </w:r>
          </w:p>
        </w:tc>
        <w:tc>
          <w:tcPr>
            <w:tcW w:w="6804" w:type="dxa"/>
          </w:tcPr>
          <w:p w:rsidR="00D10986" w:rsidRPr="00D10986" w:rsidRDefault="00D10986" w:rsidP="00D10986">
            <w:r w:rsidRPr="00DB0D21">
              <w:t>Защитное снаряжение</w:t>
            </w:r>
          </w:p>
        </w:tc>
        <w:tc>
          <w:tcPr>
            <w:tcW w:w="2268" w:type="dxa"/>
          </w:tcPr>
          <w:p w:rsidR="00D10986" w:rsidRPr="00D10986" w:rsidRDefault="00D10986" w:rsidP="00D10986">
            <w:r w:rsidRPr="00DB0D21">
              <w:t>20 шт.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9</w:t>
            </w:r>
          </w:p>
        </w:tc>
        <w:tc>
          <w:tcPr>
            <w:tcW w:w="6804" w:type="dxa"/>
          </w:tcPr>
          <w:p w:rsidR="00D10986" w:rsidRPr="00D10986" w:rsidRDefault="00DB0D21" w:rsidP="00D10986">
            <w:r w:rsidRPr="00DB0D21">
              <w:rPr>
                <w:color w:val="000000"/>
                <w:shd w:val="clear" w:color="auto" w:fill="FFFFFF"/>
              </w:rPr>
              <w:t>Боксерские мешки</w:t>
            </w:r>
          </w:p>
        </w:tc>
        <w:tc>
          <w:tcPr>
            <w:tcW w:w="2268" w:type="dxa"/>
          </w:tcPr>
          <w:p w:rsidR="00D10986" w:rsidRPr="00D10986" w:rsidRDefault="00DB0D21" w:rsidP="00D10986">
            <w:r w:rsidRPr="00DB0D21">
              <w:t>5 шт.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10</w:t>
            </w:r>
          </w:p>
        </w:tc>
        <w:tc>
          <w:tcPr>
            <w:tcW w:w="6804" w:type="dxa"/>
          </w:tcPr>
          <w:p w:rsidR="00D10986" w:rsidRPr="00D10986" w:rsidRDefault="00DB0D21" w:rsidP="00D10986">
            <w:r w:rsidRPr="00DB0D21">
              <w:rPr>
                <w:color w:val="000000"/>
                <w:shd w:val="clear" w:color="auto" w:fill="FFFFFF"/>
              </w:rPr>
              <w:t>борцовский манекен</w:t>
            </w:r>
          </w:p>
        </w:tc>
        <w:tc>
          <w:tcPr>
            <w:tcW w:w="2268" w:type="dxa"/>
          </w:tcPr>
          <w:p w:rsidR="00D10986" w:rsidRPr="00D10986" w:rsidRDefault="00DB0D21" w:rsidP="00D10986">
            <w:r w:rsidRPr="00DB0D21">
              <w:t>10 шт.</w:t>
            </w:r>
          </w:p>
        </w:tc>
      </w:tr>
      <w:tr w:rsidR="00D10986" w:rsidRPr="00D10986" w:rsidTr="00837DCA">
        <w:tc>
          <w:tcPr>
            <w:tcW w:w="675" w:type="dxa"/>
          </w:tcPr>
          <w:p w:rsidR="00D10986" w:rsidRPr="00D10986" w:rsidRDefault="00D10986" w:rsidP="00D10986">
            <w:pPr>
              <w:jc w:val="center"/>
            </w:pPr>
            <w:r w:rsidRPr="00D10986">
              <w:t>11</w:t>
            </w:r>
          </w:p>
        </w:tc>
        <w:tc>
          <w:tcPr>
            <w:tcW w:w="6804" w:type="dxa"/>
          </w:tcPr>
          <w:p w:rsidR="00D10986" w:rsidRPr="00D10986" w:rsidRDefault="00DB0D21" w:rsidP="00D10986">
            <w:r w:rsidRPr="00DB0D21">
              <w:rPr>
                <w:color w:val="000000"/>
                <w:shd w:val="clear" w:color="auto" w:fill="FFFFFF"/>
              </w:rPr>
              <w:t>Гантели разного веса (от 0.5 кг до 1 кг)</w:t>
            </w:r>
          </w:p>
        </w:tc>
        <w:tc>
          <w:tcPr>
            <w:tcW w:w="2268" w:type="dxa"/>
          </w:tcPr>
          <w:p w:rsidR="00D10986" w:rsidRPr="00D10986" w:rsidRDefault="00DB0D21" w:rsidP="00D10986">
            <w:r w:rsidRPr="00DB0D21">
              <w:t>30 шт.</w:t>
            </w:r>
          </w:p>
        </w:tc>
      </w:tr>
      <w:tr w:rsidR="00DB0D21" w:rsidRPr="00D10986" w:rsidTr="00837DCA">
        <w:tc>
          <w:tcPr>
            <w:tcW w:w="675" w:type="dxa"/>
          </w:tcPr>
          <w:p w:rsidR="00DB0D21" w:rsidRPr="00D10986" w:rsidRDefault="00DB0D21" w:rsidP="00D10986">
            <w:pPr>
              <w:jc w:val="center"/>
            </w:pPr>
            <w:r>
              <w:t>12</w:t>
            </w:r>
          </w:p>
        </w:tc>
        <w:tc>
          <w:tcPr>
            <w:tcW w:w="6804" w:type="dxa"/>
          </w:tcPr>
          <w:p w:rsidR="00DB0D21" w:rsidRPr="00DB0D21" w:rsidRDefault="00DB0D21" w:rsidP="00D10986">
            <w:pPr>
              <w:rPr>
                <w:color w:val="000000"/>
                <w:shd w:val="clear" w:color="auto" w:fill="FFFFFF"/>
              </w:rPr>
            </w:pPr>
            <w:r w:rsidRPr="00DB0D21">
              <w:rPr>
                <w:color w:val="000000"/>
                <w:shd w:val="clear" w:color="auto" w:fill="FFFFFF"/>
              </w:rPr>
              <w:t>Силовые тренажеры</w:t>
            </w:r>
          </w:p>
        </w:tc>
        <w:tc>
          <w:tcPr>
            <w:tcW w:w="2268" w:type="dxa"/>
          </w:tcPr>
          <w:p w:rsidR="00DB0D21" w:rsidRPr="00DB0D21" w:rsidRDefault="00DB0D21" w:rsidP="00D10986">
            <w:r w:rsidRPr="00DB0D21">
              <w:t>2 шт.</w:t>
            </w:r>
          </w:p>
        </w:tc>
      </w:tr>
      <w:tr w:rsidR="00DB0D21" w:rsidRPr="00D10986" w:rsidTr="00837DCA">
        <w:tc>
          <w:tcPr>
            <w:tcW w:w="675" w:type="dxa"/>
          </w:tcPr>
          <w:p w:rsidR="00DB0D21" w:rsidRPr="00D10986" w:rsidRDefault="00DB0D21" w:rsidP="00D10986">
            <w:pPr>
              <w:jc w:val="center"/>
            </w:pPr>
          </w:p>
        </w:tc>
        <w:tc>
          <w:tcPr>
            <w:tcW w:w="6804" w:type="dxa"/>
          </w:tcPr>
          <w:p w:rsidR="00DB0D21" w:rsidRDefault="00DB0D21" w:rsidP="00D1098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:rsidR="00DB0D21" w:rsidRDefault="00DB0D21" w:rsidP="00D10986"/>
        </w:tc>
      </w:tr>
    </w:tbl>
    <w:p w:rsidR="00D10986" w:rsidRPr="00D10986" w:rsidRDefault="00D10986" w:rsidP="00D10986">
      <w:pPr>
        <w:spacing w:after="120" w:line="274" w:lineRule="exact"/>
        <w:rPr>
          <w:sz w:val="28"/>
          <w:szCs w:val="28"/>
        </w:rPr>
      </w:pPr>
    </w:p>
    <w:p w:rsidR="00C66B1A" w:rsidRDefault="00D10986" w:rsidP="00D10986">
      <w:pPr>
        <w:spacing w:line="276" w:lineRule="auto"/>
        <w:textAlignment w:val="baseline"/>
        <w:rPr>
          <w:sz w:val="28"/>
          <w:szCs w:val="28"/>
        </w:rPr>
      </w:pPr>
      <w:proofErr w:type="gramStart"/>
      <w:r w:rsidRPr="00D10986">
        <w:rPr>
          <w:bCs/>
          <w:i/>
          <w:iCs/>
          <w:color w:val="000000"/>
          <w:sz w:val="28"/>
          <w:szCs w:val="28"/>
        </w:rPr>
        <w:t xml:space="preserve">Кадровое обеспечение: </w:t>
      </w:r>
      <w:r w:rsidRPr="00D10986">
        <w:rPr>
          <w:color w:val="000000"/>
          <w:sz w:val="28"/>
          <w:szCs w:val="28"/>
        </w:rPr>
        <w:t xml:space="preserve">с группой обучающихся работает 1 (один) педагог дополнительного образования  </w:t>
      </w:r>
      <w:proofErr w:type="spellStart"/>
      <w:r w:rsidR="00304558" w:rsidRPr="00C66B1A">
        <w:rPr>
          <w:sz w:val="28"/>
          <w:szCs w:val="28"/>
        </w:rPr>
        <w:t>Стахов</w:t>
      </w:r>
      <w:proofErr w:type="spellEnd"/>
      <w:r w:rsidR="00304558" w:rsidRPr="00C66B1A">
        <w:rPr>
          <w:sz w:val="28"/>
          <w:szCs w:val="28"/>
        </w:rPr>
        <w:t xml:space="preserve">  Игорь Александрович </w:t>
      </w:r>
      <w:r w:rsidRPr="00D10986">
        <w:rPr>
          <w:sz w:val="28"/>
          <w:szCs w:val="28"/>
        </w:rPr>
        <w:t>тренер-преподаватель по</w:t>
      </w:r>
      <w:r w:rsidR="00304558" w:rsidRPr="00C66B1A">
        <w:rPr>
          <w:sz w:val="28"/>
          <w:szCs w:val="28"/>
        </w:rPr>
        <w:t xml:space="preserve"> армейскому рукопашному бою 1968 </w:t>
      </w:r>
      <w:r w:rsidRPr="00D10986">
        <w:rPr>
          <w:sz w:val="28"/>
          <w:szCs w:val="28"/>
        </w:rPr>
        <w:t xml:space="preserve">г.р., </w:t>
      </w:r>
      <w:r w:rsidRPr="00D10986">
        <w:rPr>
          <w:color w:val="FF0000"/>
          <w:sz w:val="28"/>
          <w:szCs w:val="28"/>
        </w:rPr>
        <w:t>педагогический стаж 27</w:t>
      </w:r>
      <w:r w:rsidR="00304558" w:rsidRPr="00C66B1A">
        <w:rPr>
          <w:color w:val="FF0000"/>
          <w:sz w:val="28"/>
          <w:szCs w:val="28"/>
        </w:rPr>
        <w:t xml:space="preserve"> </w:t>
      </w:r>
      <w:r w:rsidR="00304558" w:rsidRPr="00C66B1A">
        <w:rPr>
          <w:sz w:val="28"/>
          <w:szCs w:val="28"/>
        </w:rPr>
        <w:t xml:space="preserve">лет, закончил Саратовское высшее военное командное красноармейское училище имени Дзержинского (очно), прошел переподготовку </w:t>
      </w:r>
      <w:r w:rsidR="00C66B1A">
        <w:rPr>
          <w:sz w:val="28"/>
          <w:szCs w:val="28"/>
        </w:rPr>
        <w:t>институт</w:t>
      </w:r>
      <w:r w:rsidR="00304558" w:rsidRPr="00C66B1A">
        <w:rPr>
          <w:sz w:val="28"/>
          <w:szCs w:val="28"/>
        </w:rPr>
        <w:t xml:space="preserve"> развития образования Республике Татарстан </w:t>
      </w:r>
      <w:r w:rsidR="00C66B1A" w:rsidRPr="00C66B1A">
        <w:rPr>
          <w:sz w:val="28"/>
          <w:szCs w:val="28"/>
        </w:rPr>
        <w:t>– направление физическая культура, основы безопасности и жизнедеятельности, технология.</w:t>
      </w:r>
      <w:proofErr w:type="gramEnd"/>
      <w:r w:rsidRPr="00D10986">
        <w:rPr>
          <w:sz w:val="28"/>
          <w:szCs w:val="28"/>
        </w:rPr>
        <w:t xml:space="preserve">  Отличник </w:t>
      </w:r>
      <w:r w:rsidR="00304558" w:rsidRPr="00C66B1A">
        <w:rPr>
          <w:sz w:val="28"/>
          <w:szCs w:val="28"/>
        </w:rPr>
        <w:t>физической культуры и спорта Республике Татарстан</w:t>
      </w:r>
      <w:r w:rsidR="00C66B1A" w:rsidRPr="00C66B1A">
        <w:rPr>
          <w:sz w:val="28"/>
          <w:szCs w:val="28"/>
        </w:rPr>
        <w:t>.</w:t>
      </w:r>
    </w:p>
    <w:p w:rsidR="00D10986" w:rsidRDefault="00C66B1A" w:rsidP="00D10986">
      <w:pPr>
        <w:spacing w:line="276" w:lineRule="auto"/>
        <w:textAlignment w:val="baseline"/>
        <w:rPr>
          <w:color w:val="181818"/>
          <w:sz w:val="28"/>
          <w:szCs w:val="28"/>
        </w:rPr>
      </w:pPr>
      <w:r w:rsidRPr="00C66B1A">
        <w:rPr>
          <w:sz w:val="28"/>
          <w:szCs w:val="28"/>
        </w:rPr>
        <w:t xml:space="preserve"> </w:t>
      </w:r>
      <w:r w:rsidR="00D10986" w:rsidRPr="00D10986">
        <w:rPr>
          <w:i/>
          <w:sz w:val="28"/>
          <w:szCs w:val="28"/>
        </w:rPr>
        <w:t xml:space="preserve">Информационное обеспечение: </w:t>
      </w:r>
      <w:r w:rsidR="00D10986" w:rsidRPr="00D10986">
        <w:rPr>
          <w:color w:val="181818"/>
          <w:sz w:val="28"/>
          <w:szCs w:val="28"/>
        </w:rPr>
        <w:t xml:space="preserve">информационно-методические условия реализации дополнительной образовательной программы обеспечиваются современной информационно-образовательной средой. </w:t>
      </w:r>
      <w:proofErr w:type="gramStart"/>
      <w:r w:rsidR="00D10986" w:rsidRPr="00D10986">
        <w:rPr>
          <w:color w:val="181818"/>
          <w:sz w:val="28"/>
          <w:szCs w:val="28"/>
        </w:rPr>
        <w:t>Под информационно-образовательной средой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образовательных отношений в решении учебно-познавательных и профессиональных задач с применением информационно-коммуникационных технологий (ИКТ компетентность).</w:t>
      </w:r>
      <w:proofErr w:type="gramEnd"/>
      <w:r w:rsidR="00D10986" w:rsidRPr="00D10986">
        <w:rPr>
          <w:color w:val="181818"/>
          <w:sz w:val="28"/>
          <w:szCs w:val="28"/>
        </w:rPr>
        <w:t> А также: видео подборка, методическая литература, информационный стенд с расписанием занятий.</w:t>
      </w:r>
    </w:p>
    <w:p w:rsidR="00C66B1A" w:rsidRPr="00F9632D" w:rsidRDefault="00C66B1A" w:rsidP="00C66B1A">
      <w:pPr>
        <w:spacing w:line="276" w:lineRule="auto"/>
        <w:jc w:val="center"/>
        <w:rPr>
          <w:b/>
          <w:sz w:val="28"/>
          <w:szCs w:val="28"/>
        </w:rPr>
      </w:pPr>
      <w:r w:rsidRPr="00F9632D">
        <w:rPr>
          <w:b/>
          <w:sz w:val="28"/>
          <w:szCs w:val="28"/>
        </w:rPr>
        <w:t>2.3. Формы аттестации</w:t>
      </w:r>
    </w:p>
    <w:p w:rsidR="00C66B1A" w:rsidRDefault="00C66B1A" w:rsidP="00C66B1A">
      <w:pPr>
        <w:spacing w:line="276" w:lineRule="auto"/>
        <w:textAlignment w:val="baseline"/>
        <w:rPr>
          <w:color w:val="181818"/>
          <w:sz w:val="28"/>
          <w:szCs w:val="28"/>
        </w:rPr>
      </w:pPr>
      <w:r w:rsidRPr="001263D2">
        <w:rPr>
          <w:i/>
          <w:sz w:val="28"/>
          <w:szCs w:val="28"/>
        </w:rPr>
        <w:t>Формами аттестации являются:</w:t>
      </w:r>
      <w:r w:rsidRPr="00E422AC">
        <w:rPr>
          <w:color w:val="181818"/>
          <w:sz w:val="28"/>
          <w:szCs w:val="28"/>
        </w:rPr>
        <w:t> </w:t>
      </w:r>
      <w:r>
        <w:rPr>
          <w:sz w:val="28"/>
          <w:szCs w:val="28"/>
        </w:rPr>
        <w:t>с</w:t>
      </w:r>
      <w:r w:rsidRPr="00C55147">
        <w:rPr>
          <w:sz w:val="28"/>
          <w:szCs w:val="28"/>
        </w:rPr>
        <w:t xml:space="preserve">дача </w:t>
      </w:r>
      <w:r>
        <w:rPr>
          <w:sz w:val="28"/>
          <w:szCs w:val="28"/>
        </w:rPr>
        <w:t>контрольно-переводных  нормативов общей, специальной физической, технической подготовленности обучающихся (для групп начальной подготовки). Участие в соревнованиях по своему возрасту, первенства школы, прием контрольных нормативов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Промежуточная и итоговая аттестация обучающихся проводится два раза в год в начале учебного года (сентябрь), и в конце учебного года (апрель-май</w:t>
      </w:r>
      <w:r w:rsidRPr="00003B2A">
        <w:rPr>
          <w:sz w:val="28"/>
          <w:szCs w:val="28"/>
        </w:rPr>
        <w:t>).</w:t>
      </w:r>
      <w:r w:rsidRPr="00003B2A">
        <w:rPr>
          <w:color w:val="181818"/>
          <w:sz w:val="28"/>
          <w:szCs w:val="28"/>
        </w:rPr>
        <w:t xml:space="preserve"> Потенциал воспитанников реализуется и отслеживается на школьных, районных и межрайонных соревнованиях, на которые приглашаются родители и педагоги. Посещаемость </w:t>
      </w:r>
      <w:r w:rsidRPr="00003B2A">
        <w:rPr>
          <w:color w:val="181818"/>
          <w:sz w:val="28"/>
          <w:szCs w:val="28"/>
        </w:rPr>
        <w:lastRenderedPageBreak/>
        <w:t>занятий фиксируется в журнале.</w:t>
      </w:r>
      <w:r>
        <w:rPr>
          <w:color w:val="181818"/>
          <w:sz w:val="28"/>
          <w:szCs w:val="28"/>
        </w:rPr>
        <w:t xml:space="preserve"> </w:t>
      </w:r>
      <w:r w:rsidRPr="00003B2A">
        <w:rPr>
          <w:color w:val="181818"/>
          <w:sz w:val="28"/>
          <w:szCs w:val="28"/>
        </w:rPr>
        <w:t>Уровень мастерства выявляется на занятиях посредством педагогического наблюдения и соревнований</w:t>
      </w:r>
      <w:r>
        <w:rPr>
          <w:color w:val="181818"/>
          <w:sz w:val="28"/>
          <w:szCs w:val="28"/>
        </w:rPr>
        <w:t>.</w:t>
      </w:r>
    </w:p>
    <w:p w:rsidR="00C66B1A" w:rsidRDefault="00C66B1A" w:rsidP="00C66B1A">
      <w:pPr>
        <w:shd w:val="clear" w:color="auto" w:fill="FFFFFF"/>
        <w:spacing w:line="225" w:lineRule="atLeast"/>
        <w:ind w:left="1068"/>
        <w:jc w:val="center"/>
        <w:rPr>
          <w:b/>
          <w:sz w:val="28"/>
          <w:szCs w:val="28"/>
        </w:rPr>
      </w:pPr>
      <w:r w:rsidRPr="00F9632D">
        <w:rPr>
          <w:b/>
          <w:sz w:val="28"/>
          <w:szCs w:val="28"/>
        </w:rPr>
        <w:t>2.4. Оценочные материалы</w:t>
      </w:r>
    </w:p>
    <w:p w:rsidR="00C66B1A" w:rsidRDefault="00C66B1A" w:rsidP="00C66B1A">
      <w:pPr>
        <w:pStyle w:val="Style11"/>
        <w:widowControl/>
        <w:spacing w:line="360" w:lineRule="auto"/>
        <w:ind w:hanging="142"/>
        <w:jc w:val="center"/>
        <w:rPr>
          <w:rStyle w:val="FontStyle39"/>
          <w:b/>
          <w:sz w:val="28"/>
          <w:szCs w:val="28"/>
        </w:rPr>
      </w:pPr>
      <w:r w:rsidRPr="00107928">
        <w:rPr>
          <w:rStyle w:val="FontStyle39"/>
          <w:b/>
          <w:sz w:val="28"/>
          <w:szCs w:val="28"/>
        </w:rPr>
        <w:t>Содержание и методика контрольных испытаний</w:t>
      </w:r>
    </w:p>
    <w:p w:rsidR="00C66B1A" w:rsidRDefault="00C66B1A" w:rsidP="00C66B1A">
      <w:pPr>
        <w:spacing w:line="276" w:lineRule="auto"/>
        <w:textAlignment w:val="baseline"/>
        <w:rPr>
          <w:i/>
          <w:color w:val="181818"/>
          <w:sz w:val="28"/>
          <w:szCs w:val="28"/>
        </w:rPr>
      </w:pPr>
      <w:r w:rsidRPr="00003B2A">
        <w:rPr>
          <w:color w:val="181818"/>
          <w:sz w:val="28"/>
          <w:szCs w:val="28"/>
        </w:rPr>
        <w:t> </w:t>
      </w:r>
      <w:r w:rsidRPr="00003B2A">
        <w:rPr>
          <w:i/>
          <w:color w:val="181818"/>
          <w:sz w:val="28"/>
          <w:szCs w:val="28"/>
        </w:rPr>
        <w:t>Нормативы по общей физической подготовке</w:t>
      </w:r>
    </w:p>
    <w:tbl>
      <w:tblPr>
        <w:tblW w:w="10544" w:type="dxa"/>
        <w:tblInd w:w="-6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704"/>
        <w:gridCol w:w="841"/>
        <w:gridCol w:w="643"/>
        <w:gridCol w:w="199"/>
        <w:gridCol w:w="841"/>
        <w:gridCol w:w="587"/>
        <w:gridCol w:w="388"/>
        <w:gridCol w:w="839"/>
        <w:gridCol w:w="702"/>
        <w:gridCol w:w="839"/>
        <w:gridCol w:w="701"/>
        <w:gridCol w:w="614"/>
      </w:tblGrid>
      <w:tr w:rsidR="00837DCA" w:rsidRPr="00003B2A" w:rsidTr="00837DCA">
        <w:trPr>
          <w:trHeight w:val="265"/>
        </w:trPr>
        <w:tc>
          <w:tcPr>
            <w:tcW w:w="2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Тест</w:t>
            </w:r>
          </w:p>
        </w:tc>
        <w:tc>
          <w:tcPr>
            <w:tcW w:w="7898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55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 Возраст, лет</w:t>
            </w:r>
          </w:p>
        </w:tc>
      </w:tr>
      <w:tr w:rsidR="00837DCA" w:rsidRPr="00003B2A" w:rsidTr="00837DCA">
        <w:trPr>
          <w:trHeight w:val="8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7DCA" w:rsidRPr="00003B2A" w:rsidRDefault="00837DCA" w:rsidP="00837DCA">
            <w:pPr>
              <w:rPr>
                <w:color w:val="18181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18"/>
              <w:rPr>
                <w:color w:val="181818"/>
              </w:rPr>
            </w:pPr>
            <w:r>
              <w:rPr>
                <w:color w:val="181818"/>
              </w:rPr>
              <w:t>9-10 лет</w:t>
            </w:r>
          </w:p>
          <w:p w:rsidR="00837DCA" w:rsidRPr="00003B2A" w:rsidRDefault="00837DCA" w:rsidP="00837DCA">
            <w:pPr>
              <w:spacing w:line="225" w:lineRule="atLeast"/>
              <w:ind w:left="118"/>
              <w:rPr>
                <w:color w:val="181818"/>
              </w:rPr>
            </w:pPr>
            <w:r w:rsidRPr="00003B2A">
              <w:rPr>
                <w:noProof/>
                <w:color w:val="181818"/>
              </w:rPr>
              <w:drawing>
                <wp:inline distT="0" distB="0" distL="0" distR="0" wp14:anchorId="0AFF9F4E" wp14:editId="0B8F1A87">
                  <wp:extent cx="152400" cy="466725"/>
                  <wp:effectExtent l="0" t="0" r="0" b="0"/>
                  <wp:docPr id="1" name="Рисунок 1" descr="https://documents.infourok.ru/3befae5b-3492-4520-be37-200c4759d33c/0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3befae5b-3492-4520-be37-200c4759d33c/0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B2A">
              <w:rPr>
                <w:noProof/>
                <w:color w:val="181818"/>
              </w:rPr>
              <w:drawing>
                <wp:inline distT="0" distB="0" distL="0" distR="0" wp14:anchorId="0BF96073" wp14:editId="78F5C01D">
                  <wp:extent cx="152400" cy="552450"/>
                  <wp:effectExtent l="0" t="0" r="0" b="0"/>
                  <wp:docPr id="2" name="Рисунок 2" descr="https://documents.infourok.ru/3befae5b-3492-4520-be37-200c4759d33c/0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ocuments.infourok.ru/3befae5b-3492-4520-be37-200c4759d33c/0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18"/>
              <w:rPr>
                <w:color w:val="181818"/>
              </w:rPr>
            </w:pPr>
            <w:r w:rsidRPr="00003B2A">
              <w:rPr>
                <w:noProof/>
                <w:color w:val="181818"/>
              </w:rPr>
              <w:drawing>
                <wp:inline distT="0" distB="0" distL="0" distR="0" wp14:anchorId="06D81C6A" wp14:editId="2BC6B5FF">
                  <wp:extent cx="152400" cy="466725"/>
                  <wp:effectExtent l="0" t="0" r="0" b="0"/>
                  <wp:docPr id="3" name="Рисунок 3" descr="https://documents.infourok.ru/3befae5b-3492-4520-be37-200c4759d33c/0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3befae5b-3492-4520-be37-200c4759d33c/0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after="160" w:line="225" w:lineRule="atLeast"/>
              <w:rPr>
                <w:color w:val="181818"/>
              </w:rPr>
            </w:pPr>
            <w:r>
              <w:rPr>
                <w:color w:val="181818"/>
              </w:rPr>
              <w:t>11-12 лет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55"/>
              <w:jc w:val="center"/>
              <w:rPr>
                <w:color w:val="181818"/>
              </w:rPr>
            </w:pPr>
            <w:r>
              <w:rPr>
                <w:color w:val="181818"/>
              </w:rPr>
              <w:t>13-14 лет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56"/>
              <w:rPr>
                <w:color w:val="181818"/>
              </w:rPr>
            </w:pPr>
            <w:r>
              <w:rPr>
                <w:color w:val="181818"/>
              </w:rPr>
              <w:t>15-16 лет</w:t>
            </w:r>
          </w:p>
          <w:p w:rsidR="00837DCA" w:rsidRPr="00003B2A" w:rsidRDefault="00837DCA" w:rsidP="00837DCA">
            <w:pPr>
              <w:spacing w:line="225" w:lineRule="atLeast"/>
              <w:ind w:left="118"/>
              <w:rPr>
                <w:color w:val="181818"/>
              </w:rPr>
            </w:pPr>
            <w:r w:rsidRPr="00003B2A">
              <w:rPr>
                <w:noProof/>
                <w:color w:val="181818"/>
              </w:rPr>
              <w:drawing>
                <wp:inline distT="0" distB="0" distL="0" distR="0" wp14:anchorId="0140C6EA" wp14:editId="2D1BB93B">
                  <wp:extent cx="152400" cy="552450"/>
                  <wp:effectExtent l="0" t="0" r="0" b="0"/>
                  <wp:docPr id="4" name="Рисунок 8" descr="https://documents.infourok.ru/3befae5b-3492-4520-be37-200c4759d33c/0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ocuments.infourok.ru/3befae5b-3492-4520-be37-200c4759d33c/0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18"/>
              <w:rPr>
                <w:color w:val="181818"/>
              </w:rPr>
            </w:pPr>
            <w:r>
              <w:rPr>
                <w:color w:val="181818"/>
              </w:rPr>
              <w:t>17 лет</w:t>
            </w:r>
          </w:p>
        </w:tc>
      </w:tr>
      <w:tr w:rsidR="00837DCA" w:rsidRPr="00003B2A" w:rsidTr="00837DCA">
        <w:trPr>
          <w:trHeight w:val="451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Челночный бег 3 х 10 м</w:t>
            </w:r>
          </w:p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(сек.)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10.2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11.4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9.4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10.6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6"/>
              <w:rPr>
                <w:color w:val="181818"/>
              </w:rPr>
            </w:pPr>
            <w:r w:rsidRPr="00003B2A">
              <w:rPr>
                <w:color w:val="181818"/>
              </w:rPr>
              <w:t>8.8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6"/>
              <w:rPr>
                <w:color w:val="181818"/>
              </w:rPr>
            </w:pPr>
            <w:r w:rsidRPr="00003B2A">
              <w:rPr>
                <w:color w:val="181818"/>
              </w:rPr>
              <w:t>10.0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9"/>
              <w:rPr>
                <w:color w:val="181818"/>
              </w:rPr>
            </w:pPr>
            <w:r w:rsidRPr="00003B2A">
              <w:rPr>
                <w:color w:val="181818"/>
              </w:rPr>
              <w:t>7.9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9.2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7.2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8.1</w:t>
            </w:r>
          </w:p>
        </w:tc>
      </w:tr>
      <w:tr w:rsidR="00837DCA" w:rsidRPr="00003B2A" w:rsidTr="00837DCA">
        <w:trPr>
          <w:trHeight w:val="131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Прыжок в длину с мест</w:t>
            </w:r>
            <w:proofErr w:type="gramStart"/>
            <w:r w:rsidRPr="00003B2A">
              <w:rPr>
                <w:color w:val="181818"/>
              </w:rPr>
              <w:t>а(</w:t>
            </w:r>
            <w:proofErr w:type="gramEnd"/>
            <w:r w:rsidRPr="00003B2A">
              <w:rPr>
                <w:color w:val="181818"/>
              </w:rPr>
              <w:t>см.)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130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126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6"/>
              <w:rPr>
                <w:color w:val="181818"/>
              </w:rPr>
            </w:pPr>
            <w:r w:rsidRPr="00003B2A">
              <w:rPr>
                <w:color w:val="181818"/>
              </w:rPr>
              <w:t>146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6"/>
              <w:rPr>
                <w:color w:val="181818"/>
              </w:rPr>
            </w:pPr>
            <w:r w:rsidRPr="00003B2A">
              <w:rPr>
                <w:color w:val="181818"/>
              </w:rPr>
              <w:t>137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9"/>
              <w:rPr>
                <w:color w:val="181818"/>
              </w:rPr>
            </w:pPr>
            <w:r w:rsidRPr="00003B2A">
              <w:rPr>
                <w:color w:val="181818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156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178</w:t>
            </w:r>
          </w:p>
        </w:tc>
      </w:tr>
      <w:tr w:rsidR="00837DCA" w:rsidRPr="00003B2A" w:rsidTr="00837DCA">
        <w:trPr>
          <w:trHeight w:val="397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Прыжки на скакалке за 15 сек</w:t>
            </w:r>
            <w:r>
              <w:rPr>
                <w:color w:val="181818"/>
              </w:rPr>
              <w:t>.</w:t>
            </w:r>
            <w:r w:rsidRPr="00003B2A">
              <w:rPr>
                <w:color w:val="181818"/>
              </w:rPr>
              <w:t xml:space="preserve"> (раз)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24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6"/>
              <w:rPr>
                <w:color w:val="181818"/>
              </w:rPr>
            </w:pPr>
            <w:r w:rsidRPr="00003B2A">
              <w:rPr>
                <w:color w:val="181818"/>
              </w:rPr>
              <w:t>28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6"/>
              <w:rPr>
                <w:color w:val="181818"/>
              </w:rPr>
            </w:pPr>
            <w:r w:rsidRPr="00003B2A">
              <w:rPr>
                <w:color w:val="181818"/>
              </w:rPr>
              <w:t>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9"/>
              <w:rPr>
                <w:color w:val="181818"/>
              </w:rPr>
            </w:pPr>
            <w:r w:rsidRPr="00003B2A">
              <w:rPr>
                <w:color w:val="181818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31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33</w:t>
            </w:r>
          </w:p>
        </w:tc>
      </w:tr>
      <w:tr w:rsidR="00837DCA" w:rsidRPr="00003B2A" w:rsidTr="00837DCA">
        <w:trPr>
          <w:trHeight w:val="728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37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Подъем туловища из положения лежа за 30 сек</w:t>
            </w:r>
            <w:proofErr w:type="gramStart"/>
            <w:r>
              <w:rPr>
                <w:color w:val="181818"/>
              </w:rPr>
              <w:t>.</w:t>
            </w:r>
            <w:r w:rsidRPr="00003B2A">
              <w:rPr>
                <w:color w:val="181818"/>
              </w:rPr>
              <w:t>(</w:t>
            </w:r>
            <w:proofErr w:type="gramEnd"/>
            <w:r w:rsidRPr="00003B2A">
              <w:rPr>
                <w:color w:val="181818"/>
              </w:rPr>
              <w:t>раз)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14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6"/>
              <w:rPr>
                <w:color w:val="181818"/>
              </w:rPr>
            </w:pPr>
            <w:r w:rsidRPr="00003B2A">
              <w:rPr>
                <w:color w:val="181818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6"/>
              <w:rPr>
                <w:color w:val="181818"/>
              </w:rPr>
            </w:pPr>
            <w:r w:rsidRPr="00003B2A">
              <w:rPr>
                <w:color w:val="181818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9"/>
              <w:rPr>
                <w:color w:val="181818"/>
              </w:rPr>
            </w:pPr>
            <w:r w:rsidRPr="00003B2A">
              <w:rPr>
                <w:color w:val="181818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108"/>
              <w:rPr>
                <w:color w:val="181818"/>
              </w:rPr>
            </w:pPr>
            <w:r w:rsidRPr="00003B2A">
              <w:rPr>
                <w:color w:val="181818"/>
              </w:rPr>
              <w:t>19</w:t>
            </w:r>
          </w:p>
        </w:tc>
      </w:tr>
      <w:tr w:rsidR="00837DCA" w:rsidRPr="00003B2A" w:rsidTr="00837DCA">
        <w:trPr>
          <w:trHeight w:val="706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Подтягивания на высокой перекладине (раз)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-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3"/>
              <w:rPr>
                <w:color w:val="181818"/>
              </w:rPr>
            </w:pPr>
            <w:r w:rsidRPr="00003B2A">
              <w:rPr>
                <w:color w:val="181818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-</w:t>
            </w:r>
          </w:p>
        </w:tc>
      </w:tr>
      <w:tr w:rsidR="00837DCA" w:rsidRPr="00003B2A" w:rsidTr="00837DCA">
        <w:trPr>
          <w:trHeight w:val="407"/>
        </w:trPr>
        <w:tc>
          <w:tcPr>
            <w:tcW w:w="2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Отжимание в упоре лежа</w:t>
            </w:r>
          </w:p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(раз)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-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rPr>
                <w:color w:val="181818"/>
              </w:rPr>
            </w:pPr>
            <w:r w:rsidRPr="00003B2A">
              <w:rPr>
                <w:color w:val="181818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3"/>
              <w:rPr>
                <w:color w:val="181818"/>
              </w:rPr>
            </w:pPr>
            <w:r w:rsidRPr="00003B2A">
              <w:rPr>
                <w:color w:val="181818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56" w:type="dxa"/>
            </w:tcMar>
            <w:hideMark/>
          </w:tcPr>
          <w:p w:rsidR="00837DCA" w:rsidRPr="00003B2A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003B2A">
              <w:rPr>
                <w:color w:val="181818"/>
              </w:rPr>
              <w:t>15</w:t>
            </w:r>
          </w:p>
        </w:tc>
      </w:tr>
    </w:tbl>
    <w:p w:rsidR="00837DCA" w:rsidRPr="00D807F7" w:rsidRDefault="00837DCA" w:rsidP="00837DCA">
      <w:pPr>
        <w:pStyle w:val="Style11"/>
        <w:widowControl/>
        <w:spacing w:line="276" w:lineRule="auto"/>
        <w:jc w:val="both"/>
        <w:rPr>
          <w:rStyle w:val="FontStyle39"/>
          <w:i/>
          <w:sz w:val="28"/>
          <w:szCs w:val="28"/>
        </w:rPr>
      </w:pPr>
      <w:r w:rsidRPr="00D807F7">
        <w:rPr>
          <w:rStyle w:val="FontStyle39"/>
          <w:i/>
          <w:sz w:val="28"/>
          <w:szCs w:val="28"/>
        </w:rPr>
        <w:t>Общая физическая подготовка.</w:t>
      </w:r>
    </w:p>
    <w:p w:rsidR="00837DCA" w:rsidRPr="00107928" w:rsidRDefault="00837DCA" w:rsidP="00837DCA">
      <w:pPr>
        <w:pStyle w:val="Style11"/>
        <w:widowControl/>
        <w:spacing w:line="276" w:lineRule="auto"/>
        <w:jc w:val="both"/>
        <w:rPr>
          <w:rStyle w:val="FontStyle39"/>
          <w:sz w:val="28"/>
          <w:szCs w:val="28"/>
        </w:rPr>
      </w:pPr>
      <w:r w:rsidRPr="00107928">
        <w:rPr>
          <w:rStyle w:val="FontStyle40"/>
          <w:b w:val="0"/>
          <w:i/>
          <w:sz w:val="28"/>
          <w:szCs w:val="28"/>
        </w:rPr>
        <w:t xml:space="preserve">Челночный бег </w:t>
      </w:r>
      <w:smartTag w:uri="urn:schemas-microsoft-com:office:smarttags" w:element="metricconverter">
        <w:smartTagPr>
          <w:attr w:name="ProductID" w:val="30 м"/>
        </w:smartTagPr>
        <w:r w:rsidRPr="00107928">
          <w:rPr>
            <w:rStyle w:val="FontStyle40"/>
            <w:b w:val="0"/>
            <w:i/>
            <w:sz w:val="28"/>
            <w:szCs w:val="28"/>
          </w:rPr>
          <w:t>30 м</w:t>
        </w:r>
      </w:smartTag>
      <w:r w:rsidRPr="00107928">
        <w:rPr>
          <w:rStyle w:val="FontStyle40"/>
          <w:b w:val="0"/>
          <w:i/>
          <w:sz w:val="28"/>
          <w:szCs w:val="28"/>
        </w:rPr>
        <w:t xml:space="preserve"> (3x10 м)</w:t>
      </w:r>
      <w:proofErr w:type="gramStart"/>
      <w:r w:rsidRPr="00107928">
        <w:rPr>
          <w:rStyle w:val="FontStyle40"/>
          <w:b w:val="0"/>
          <w:i/>
          <w:sz w:val="28"/>
          <w:szCs w:val="28"/>
        </w:rPr>
        <w:t>.</w:t>
      </w:r>
      <w:r w:rsidRPr="00107928">
        <w:rPr>
          <w:rStyle w:val="FontStyle39"/>
          <w:sz w:val="28"/>
          <w:szCs w:val="28"/>
        </w:rPr>
        <w:t>Н</w:t>
      </w:r>
      <w:proofErr w:type="gramEnd"/>
      <w:r w:rsidRPr="00107928">
        <w:rPr>
          <w:rStyle w:val="FontStyle39"/>
          <w:sz w:val="28"/>
          <w:szCs w:val="28"/>
        </w:rPr>
        <w:t>а расстоянии 10 м друг от друга обозначаются линия старта и контрольная линия. По сигналу испытуемый начинает бег, преодолевая обозначенную дистанцию 3 раз. При изменении направления движения обе ноги испытуемого должны пересекать каждый раз одну из упомянутых линий.</w:t>
      </w:r>
    </w:p>
    <w:p w:rsidR="00837DCA" w:rsidRDefault="00837DCA" w:rsidP="00837DCA">
      <w:pPr>
        <w:pStyle w:val="Style19"/>
        <w:widowControl/>
        <w:spacing w:line="276" w:lineRule="auto"/>
        <w:ind w:firstLine="0"/>
        <w:rPr>
          <w:rStyle w:val="FontStyle39"/>
          <w:sz w:val="28"/>
          <w:szCs w:val="28"/>
        </w:rPr>
      </w:pPr>
      <w:r w:rsidRPr="00107928">
        <w:rPr>
          <w:rStyle w:val="FontStyle40"/>
          <w:b w:val="0"/>
          <w:i/>
          <w:sz w:val="28"/>
          <w:szCs w:val="28"/>
        </w:rPr>
        <w:t>Прыжок в длину с места</w:t>
      </w:r>
      <w:r w:rsidRPr="00107928">
        <w:rPr>
          <w:rStyle w:val="FontStyle40"/>
          <w:sz w:val="28"/>
          <w:szCs w:val="28"/>
        </w:rPr>
        <w:t xml:space="preserve">. </w:t>
      </w:r>
      <w:r w:rsidRPr="00107928">
        <w:rPr>
          <w:rStyle w:val="FontStyle39"/>
          <w:sz w:val="28"/>
          <w:szCs w:val="28"/>
        </w:rPr>
        <w:t>Испытуемый принимает исходное положение на контрольной линии (ноги на ширине плеч). Не переступая ее, он делает несколько махов руками и, с силой оттолк</w:t>
      </w:r>
      <w:r w:rsidRPr="00107928">
        <w:rPr>
          <w:rStyle w:val="FontStyle39"/>
          <w:sz w:val="28"/>
          <w:szCs w:val="28"/>
        </w:rPr>
        <w:softHyphen/>
        <w:t>нувшись, махом рук снизу вверх производит прыжок. Из трех попыток засчитывается лучший результат.</w:t>
      </w:r>
    </w:p>
    <w:p w:rsidR="00837DCA" w:rsidRPr="006C3CC1" w:rsidRDefault="00837DCA" w:rsidP="00837DCA">
      <w:pPr>
        <w:pStyle w:val="Style19"/>
        <w:widowControl/>
        <w:spacing w:line="276" w:lineRule="auto"/>
        <w:ind w:firstLine="0"/>
        <w:rPr>
          <w:color w:val="181818"/>
          <w:sz w:val="28"/>
          <w:szCs w:val="28"/>
        </w:rPr>
      </w:pPr>
      <w:r w:rsidRPr="006C3CC1">
        <w:rPr>
          <w:i/>
          <w:color w:val="181818"/>
          <w:sz w:val="28"/>
          <w:szCs w:val="28"/>
        </w:rPr>
        <w:t>Прыжки на скакалке.</w:t>
      </w:r>
      <w:r>
        <w:rPr>
          <w:i/>
          <w:color w:val="181818"/>
          <w:sz w:val="28"/>
          <w:szCs w:val="28"/>
        </w:rPr>
        <w:t xml:space="preserve"> </w:t>
      </w:r>
      <w:r w:rsidRPr="006C3CC1">
        <w:rPr>
          <w:color w:val="262626"/>
          <w:sz w:val="28"/>
          <w:szCs w:val="28"/>
        </w:rPr>
        <w:t>Встать прямо. Скакалку закинуть за спину. Взгляд направить перед собой. Слегка согнуть руки в локтях. Кисти отвести на 15-20 см. от бёдер. Находясь в исходном положении, начать вращать скакалку.</w:t>
      </w:r>
    </w:p>
    <w:p w:rsidR="00837DCA" w:rsidRDefault="00837DCA" w:rsidP="00837DCA">
      <w:pPr>
        <w:pStyle w:val="Style19"/>
        <w:widowControl/>
        <w:spacing w:line="276" w:lineRule="auto"/>
        <w:ind w:firstLine="0"/>
        <w:rPr>
          <w:color w:val="262626"/>
          <w:sz w:val="28"/>
          <w:szCs w:val="28"/>
          <w:shd w:val="clear" w:color="auto" w:fill="FFFFFF"/>
        </w:rPr>
      </w:pPr>
      <w:r w:rsidRPr="006C3CC1">
        <w:rPr>
          <w:color w:val="262626"/>
          <w:sz w:val="28"/>
          <w:szCs w:val="28"/>
          <w:shd w:val="clear" w:color="auto" w:fill="FFFFFF"/>
        </w:rPr>
        <w:t xml:space="preserve">Описывайте небольшие круги руками: в движении участвуют как кисти, так и </w:t>
      </w:r>
      <w:proofErr w:type="spellStart"/>
      <w:r w:rsidRPr="006C3CC1">
        <w:rPr>
          <w:color w:val="262626"/>
          <w:sz w:val="28"/>
          <w:szCs w:val="28"/>
          <w:shd w:val="clear" w:color="auto" w:fill="FFFFFF"/>
        </w:rPr>
        <w:t>руки</w:t>
      </w:r>
      <w:proofErr w:type="gramStart"/>
      <w:r w:rsidRPr="006C3CC1">
        <w:rPr>
          <w:color w:val="262626"/>
          <w:sz w:val="28"/>
          <w:szCs w:val="28"/>
          <w:shd w:val="clear" w:color="auto" w:fill="FFFFFF"/>
        </w:rPr>
        <w:t>.С</w:t>
      </w:r>
      <w:proofErr w:type="gramEnd"/>
      <w:r w:rsidRPr="006C3CC1">
        <w:rPr>
          <w:color w:val="262626"/>
          <w:sz w:val="28"/>
          <w:szCs w:val="28"/>
          <w:shd w:val="clear" w:color="auto" w:fill="FFFFFF"/>
        </w:rPr>
        <w:t>какалка</w:t>
      </w:r>
      <w:proofErr w:type="spellEnd"/>
      <w:r w:rsidRPr="006C3CC1">
        <w:rPr>
          <w:color w:val="262626"/>
          <w:sz w:val="28"/>
          <w:szCs w:val="28"/>
          <w:shd w:val="clear" w:color="auto" w:fill="FFFFFF"/>
        </w:rPr>
        <w:t xml:space="preserve"> должна всего лишь слегка касаться пола, чтобы ритм не замедлялся.</w:t>
      </w:r>
    </w:p>
    <w:p w:rsidR="00837DCA" w:rsidRPr="00FE40C4" w:rsidRDefault="00837DCA" w:rsidP="00837DCA">
      <w:pPr>
        <w:pStyle w:val="Style19"/>
        <w:widowControl/>
        <w:spacing w:line="276" w:lineRule="auto"/>
        <w:ind w:firstLine="0"/>
        <w:rPr>
          <w:color w:val="202124"/>
          <w:sz w:val="28"/>
          <w:szCs w:val="28"/>
        </w:rPr>
      </w:pPr>
      <w:r w:rsidRPr="00FE40C4">
        <w:rPr>
          <w:i/>
          <w:color w:val="181818"/>
          <w:sz w:val="28"/>
          <w:szCs w:val="28"/>
        </w:rPr>
        <w:t>Подъем туловища из положения лежа</w:t>
      </w:r>
      <w:r>
        <w:rPr>
          <w:i/>
          <w:color w:val="181818"/>
          <w:sz w:val="28"/>
          <w:szCs w:val="28"/>
        </w:rPr>
        <w:t xml:space="preserve">. </w:t>
      </w:r>
      <w:r w:rsidRPr="00FE40C4">
        <w:rPr>
          <w:color w:val="202124"/>
          <w:sz w:val="28"/>
          <w:szCs w:val="28"/>
        </w:rPr>
        <w:t>Лягте на пол, зафиксируйте ступни или попро</w:t>
      </w:r>
      <w:r>
        <w:rPr>
          <w:color w:val="202124"/>
          <w:sz w:val="28"/>
          <w:szCs w:val="28"/>
        </w:rPr>
        <w:t xml:space="preserve">сите напарника подержать их. </w:t>
      </w:r>
      <w:r w:rsidRPr="00FE40C4">
        <w:rPr>
          <w:color w:val="202124"/>
          <w:sz w:val="28"/>
          <w:szCs w:val="28"/>
        </w:rPr>
        <w:t>Заведите руки за голову</w:t>
      </w:r>
      <w:r>
        <w:rPr>
          <w:color w:val="202124"/>
          <w:sz w:val="28"/>
          <w:szCs w:val="28"/>
        </w:rPr>
        <w:t xml:space="preserve">, сомкнув пальцы на затылке. </w:t>
      </w:r>
      <w:r w:rsidRPr="00FE40C4">
        <w:rPr>
          <w:color w:val="202124"/>
          <w:sz w:val="28"/>
          <w:szCs w:val="28"/>
        </w:rPr>
        <w:t>На выдохе поднимите верхнюю часть </w:t>
      </w:r>
      <w:r w:rsidRPr="00FE40C4">
        <w:rPr>
          <w:bCs/>
          <w:color w:val="202124"/>
          <w:sz w:val="28"/>
          <w:szCs w:val="28"/>
        </w:rPr>
        <w:t>туловища</w:t>
      </w:r>
      <w:r w:rsidRPr="00FE40C4">
        <w:rPr>
          <w:color w:val="202124"/>
          <w:sz w:val="28"/>
          <w:szCs w:val="28"/>
        </w:rPr>
        <w:t> таким образом, чтобы тело приняло </w:t>
      </w:r>
      <w:r w:rsidRPr="00FE40C4">
        <w:rPr>
          <w:bCs/>
          <w:color w:val="202124"/>
          <w:sz w:val="28"/>
          <w:szCs w:val="28"/>
        </w:rPr>
        <w:t>положение</w:t>
      </w:r>
      <w:r w:rsidRPr="00FE40C4">
        <w:rPr>
          <w:color w:val="202124"/>
          <w:sz w:val="28"/>
          <w:szCs w:val="28"/>
        </w:rPr>
        <w:t> буквы V.</w:t>
      </w:r>
      <w:r>
        <w:rPr>
          <w:color w:val="202124"/>
          <w:sz w:val="28"/>
          <w:szCs w:val="28"/>
        </w:rPr>
        <w:t xml:space="preserve"> </w:t>
      </w:r>
      <w:r w:rsidRPr="00FE40C4">
        <w:rPr>
          <w:color w:val="202124"/>
          <w:sz w:val="28"/>
          <w:szCs w:val="28"/>
        </w:rPr>
        <w:t>Задержитесь на секунду и на вдохе вернитесь в исходное </w:t>
      </w:r>
      <w:r w:rsidRPr="00FE40C4">
        <w:rPr>
          <w:bCs/>
          <w:color w:val="202124"/>
          <w:sz w:val="28"/>
          <w:szCs w:val="28"/>
        </w:rPr>
        <w:t>положение</w:t>
      </w:r>
      <w:r w:rsidRPr="00FE40C4">
        <w:rPr>
          <w:color w:val="202124"/>
          <w:sz w:val="28"/>
          <w:szCs w:val="28"/>
        </w:rPr>
        <w:t>.</w:t>
      </w:r>
    </w:p>
    <w:p w:rsidR="00837DCA" w:rsidRDefault="00837DCA" w:rsidP="00837DCA">
      <w:pPr>
        <w:pStyle w:val="Style5"/>
        <w:widowControl/>
        <w:spacing w:line="276" w:lineRule="auto"/>
        <w:ind w:firstLine="0"/>
        <w:rPr>
          <w:rStyle w:val="FontStyle14"/>
          <w:b/>
          <w:sz w:val="28"/>
          <w:szCs w:val="28"/>
        </w:rPr>
      </w:pPr>
      <w:r w:rsidRPr="00107928">
        <w:rPr>
          <w:rFonts w:ascii="Times New Roman" w:hAnsi="Times New Roman"/>
          <w:i/>
          <w:sz w:val="28"/>
          <w:szCs w:val="28"/>
        </w:rPr>
        <w:lastRenderedPageBreak/>
        <w:t>Подтягивание на высокой перекладине.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07928">
        <w:rPr>
          <w:rFonts w:ascii="Times New Roman" w:hAnsi="Times New Roman"/>
          <w:sz w:val="28"/>
          <w:szCs w:val="28"/>
        </w:rPr>
        <w:t>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 секунд. Видимое для судьи положение виса. Не допуска</w:t>
      </w:r>
      <w:r>
        <w:rPr>
          <w:rFonts w:ascii="Times New Roman" w:hAnsi="Times New Roman"/>
          <w:sz w:val="28"/>
          <w:szCs w:val="28"/>
        </w:rPr>
        <w:t>е</w:t>
      </w:r>
      <w:r w:rsidRPr="00107928">
        <w:rPr>
          <w:rFonts w:ascii="Times New Roman" w:hAnsi="Times New Roman"/>
          <w:sz w:val="28"/>
          <w:szCs w:val="28"/>
        </w:rPr>
        <w:t>тся</w:t>
      </w:r>
      <w:proofErr w:type="gramStart"/>
      <w:r w:rsidRPr="0010792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07928">
        <w:rPr>
          <w:rFonts w:ascii="Times New Roman" w:hAnsi="Times New Roman"/>
          <w:sz w:val="28"/>
          <w:szCs w:val="28"/>
        </w:rPr>
        <w:t xml:space="preserve"> сгибание рук поочередно, рывки ногами или туловищем, перехват руками, остановка при выполнении очередного подтягивания, пауза между повторениями не должна превышать 3 секунды</w:t>
      </w:r>
    </w:p>
    <w:tbl>
      <w:tblPr>
        <w:tblpPr w:leftFromText="180" w:rightFromText="180" w:vertAnchor="text" w:horzAnchor="page" w:tblpX="960" w:tblpY="151"/>
        <w:tblW w:w="107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709"/>
        <w:gridCol w:w="852"/>
        <w:gridCol w:w="850"/>
        <w:gridCol w:w="708"/>
        <w:gridCol w:w="852"/>
        <w:gridCol w:w="850"/>
        <w:gridCol w:w="711"/>
        <w:gridCol w:w="991"/>
        <w:gridCol w:w="708"/>
        <w:gridCol w:w="850"/>
      </w:tblGrid>
      <w:tr w:rsidR="00837DCA" w:rsidRPr="00003B2A" w:rsidTr="00837DCA">
        <w:trPr>
          <w:trHeight w:val="113"/>
        </w:trPr>
        <w:tc>
          <w:tcPr>
            <w:tcW w:w="2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Тест</w:t>
            </w:r>
          </w:p>
        </w:tc>
        <w:tc>
          <w:tcPr>
            <w:tcW w:w="8081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ind w:left="2"/>
              <w:jc w:val="center"/>
              <w:rPr>
                <w:color w:val="181818"/>
              </w:rPr>
            </w:pPr>
            <w:r w:rsidRPr="00436468">
              <w:rPr>
                <w:color w:val="181818"/>
              </w:rPr>
              <w:t>Возраст, лет</w:t>
            </w:r>
          </w:p>
        </w:tc>
      </w:tr>
      <w:tr w:rsidR="00837DCA" w:rsidRPr="00003B2A" w:rsidTr="00837DCA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7DCA" w:rsidRPr="00436468" w:rsidRDefault="00837DCA" w:rsidP="00837DCA">
            <w:pPr>
              <w:rPr>
                <w:color w:val="1818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9-10</w:t>
            </w:r>
          </w:p>
          <w:p w:rsidR="00837DCA" w:rsidRPr="00436468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436468">
              <w:rPr>
                <w:color w:val="181818"/>
              </w:rPr>
              <w:t> лет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11-12</w:t>
            </w:r>
          </w:p>
          <w:p w:rsidR="00837DCA" w:rsidRPr="00436468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436468">
              <w:rPr>
                <w:color w:val="181818"/>
              </w:rPr>
              <w:t> лет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13-14</w:t>
            </w:r>
          </w:p>
          <w:p w:rsidR="00837DCA" w:rsidRPr="00436468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436468">
              <w:rPr>
                <w:color w:val="181818"/>
              </w:rPr>
              <w:t> лет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15-16</w:t>
            </w:r>
          </w:p>
          <w:p w:rsidR="00837DCA" w:rsidRPr="00436468" w:rsidRDefault="00837DCA" w:rsidP="00837DCA">
            <w:pPr>
              <w:spacing w:after="160" w:line="225" w:lineRule="atLeast"/>
              <w:rPr>
                <w:color w:val="181818"/>
              </w:rPr>
            </w:pPr>
            <w:r w:rsidRPr="00436468">
              <w:rPr>
                <w:color w:val="181818"/>
              </w:rPr>
              <w:t> лет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rPr>
                <w:color w:val="181818"/>
              </w:rPr>
            </w:pPr>
            <w:r w:rsidRPr="00436468">
              <w:rPr>
                <w:color w:val="181818"/>
              </w:rPr>
              <w:t>17 лет</w:t>
            </w:r>
          </w:p>
          <w:p w:rsidR="00837DCA" w:rsidRPr="00436468" w:rsidRDefault="00837DCA" w:rsidP="00837DCA">
            <w:pPr>
              <w:spacing w:line="225" w:lineRule="atLeast"/>
              <w:ind w:left="15"/>
              <w:rPr>
                <w:color w:val="181818"/>
              </w:rPr>
            </w:pPr>
            <w:r w:rsidRPr="00436468">
              <w:rPr>
                <w:noProof/>
                <w:color w:val="181818"/>
              </w:rPr>
              <w:drawing>
                <wp:inline distT="0" distB="0" distL="0" distR="0" wp14:anchorId="560A17D9" wp14:editId="5C41D4F2">
                  <wp:extent cx="171450" cy="609600"/>
                  <wp:effectExtent l="0" t="0" r="0" b="0"/>
                  <wp:docPr id="5" name="Рисунок 20" descr="https://documents.infourok.ru/3befae5b-3492-4520-be37-200c4759d33c/0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documents.infourok.ru/3befae5b-3492-4520-be37-200c4759d33c/0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CA" w:rsidRPr="00003B2A" w:rsidTr="00837DCA">
        <w:trPr>
          <w:trHeight w:val="382"/>
        </w:trPr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000000"/>
              </w:rPr>
              <w:t xml:space="preserve">Суммарное время 6-и прямых ударов руками, </w:t>
            </w:r>
            <w:proofErr w:type="gramStart"/>
            <w:r w:rsidRPr="00436468">
              <w:rPr>
                <w:color w:val="000000"/>
              </w:rPr>
              <w:t>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10,</w:t>
            </w:r>
            <w:r w:rsidR="00E74955" w:rsidRPr="00436468">
              <w:rPr>
                <w:color w:val="1818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837DCA" w:rsidRPr="00436468" w:rsidRDefault="00E74955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10.4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11.6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rPr>
                <w:color w:val="181818"/>
              </w:rPr>
            </w:pPr>
            <w:r w:rsidRPr="00436468">
              <w:rPr>
                <w:color w:val="181818"/>
              </w:rPr>
              <w:t>11.2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10.6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  <w:hideMark/>
          </w:tcPr>
          <w:p w:rsidR="00837DCA" w:rsidRPr="00436468" w:rsidRDefault="00837DCA" w:rsidP="00837DCA">
            <w:pPr>
              <w:spacing w:line="225" w:lineRule="atLeast"/>
              <w:rPr>
                <w:color w:val="181818"/>
              </w:rPr>
            </w:pPr>
            <w:r w:rsidRPr="00436468">
              <w:rPr>
                <w:color w:val="181818"/>
              </w:rPr>
              <w:t>11.00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837DCA" w:rsidRPr="00436468" w:rsidRDefault="00837DCA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4,7</w:t>
            </w:r>
          </w:p>
        </w:tc>
      </w:tr>
      <w:tr w:rsidR="00E74955" w:rsidRPr="00003B2A" w:rsidTr="00E74955">
        <w:trPr>
          <w:trHeight w:val="517"/>
        </w:trPr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after="150"/>
              <w:rPr>
                <w:color w:val="000000"/>
              </w:rPr>
            </w:pPr>
            <w:r w:rsidRPr="00436468">
              <w:rPr>
                <w:color w:val="000000"/>
              </w:rPr>
              <w:t xml:space="preserve">Суммарное время 6-и боковых ударов ногами, </w:t>
            </w:r>
            <w:proofErr w:type="gramStart"/>
            <w:r w:rsidRPr="00436468">
              <w:rPr>
                <w:color w:val="000000"/>
              </w:rPr>
              <w:t>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10,5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10.4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11.6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line="225" w:lineRule="atLeast"/>
              <w:rPr>
                <w:color w:val="181818"/>
              </w:rPr>
            </w:pPr>
            <w:r w:rsidRPr="00436468">
              <w:rPr>
                <w:color w:val="181818"/>
              </w:rPr>
              <w:t>7,4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line="225" w:lineRule="atLeast"/>
              <w:rPr>
                <w:color w:val="181818"/>
              </w:rPr>
            </w:pPr>
            <w:r w:rsidRPr="00436468">
              <w:rPr>
                <w:color w:val="181818"/>
              </w:rPr>
              <w:t>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E74955" w:rsidP="00E74955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181818"/>
              </w:rPr>
              <w:t>7,0</w:t>
            </w:r>
          </w:p>
        </w:tc>
      </w:tr>
      <w:tr w:rsidR="00E74955" w:rsidRPr="00003B2A" w:rsidTr="00E74955">
        <w:trPr>
          <w:trHeight w:val="122"/>
        </w:trPr>
        <w:tc>
          <w:tcPr>
            <w:tcW w:w="2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Броски набивного мяча, 2 кг.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line="225" w:lineRule="atLeast"/>
              <w:ind w:left="2"/>
              <w:rPr>
                <w:color w:val="181818"/>
              </w:rPr>
            </w:pPr>
            <w:r>
              <w:rPr>
                <w:color w:val="181818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line="225" w:lineRule="atLeast"/>
              <w:ind w:left="2"/>
              <w:rPr>
                <w:color w:val="181818"/>
              </w:rPr>
            </w:pPr>
            <w:r>
              <w:rPr>
                <w:color w:val="1818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line="225" w:lineRule="atLeast"/>
              <w:ind w:left="2"/>
              <w:rPr>
                <w:color w:val="181818"/>
              </w:rPr>
            </w:pPr>
            <w:r>
              <w:rPr>
                <w:color w:val="181818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line="225" w:lineRule="atLeast"/>
              <w:ind w:left="2"/>
              <w:rPr>
                <w:color w:val="181818"/>
              </w:rPr>
            </w:pPr>
            <w:r>
              <w:rPr>
                <w:color w:val="181818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line="225" w:lineRule="atLeast"/>
              <w:ind w:left="2"/>
              <w:rPr>
                <w:color w:val="181818"/>
              </w:rPr>
            </w:pPr>
            <w:r>
              <w:rPr>
                <w:color w:val="1818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line="225" w:lineRule="atLeast"/>
              <w:rPr>
                <w:color w:val="181818"/>
              </w:rPr>
            </w:pPr>
            <w:r>
              <w:rPr>
                <w:color w:val="181818"/>
              </w:rPr>
              <w:t>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line="225" w:lineRule="atLeast"/>
              <w:ind w:left="2"/>
              <w:rPr>
                <w:color w:val="181818"/>
              </w:rPr>
            </w:pPr>
            <w:r>
              <w:rPr>
                <w:color w:val="181818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line="225" w:lineRule="atLeast"/>
              <w:rPr>
                <w:color w:val="181818"/>
              </w:rPr>
            </w:pPr>
            <w:r>
              <w:rPr>
                <w:color w:val="181818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line="225" w:lineRule="atLeast"/>
              <w:ind w:left="2"/>
              <w:rPr>
                <w:color w:val="181818"/>
              </w:rPr>
            </w:pPr>
            <w:r>
              <w:rPr>
                <w:color w:val="181818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E74955" w:rsidRPr="00436468" w:rsidRDefault="00294236" w:rsidP="00E74955">
            <w:pPr>
              <w:spacing w:line="225" w:lineRule="atLeast"/>
              <w:ind w:left="2"/>
              <w:rPr>
                <w:color w:val="181818"/>
              </w:rPr>
            </w:pPr>
            <w:r>
              <w:rPr>
                <w:color w:val="181818"/>
              </w:rPr>
              <w:t>28</w:t>
            </w:r>
          </w:p>
        </w:tc>
      </w:tr>
      <w:tr w:rsidR="00436468" w:rsidRPr="00003B2A" w:rsidTr="00B94058">
        <w:trPr>
          <w:trHeight w:val="651"/>
        </w:trPr>
        <w:tc>
          <w:tcPr>
            <w:tcW w:w="42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436468" w:rsidRPr="00436468" w:rsidRDefault="00436468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000000"/>
              </w:rPr>
              <w:t>Техническая подготовка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6" w:type="dxa"/>
              <w:bottom w:w="0" w:type="dxa"/>
              <w:right w:w="0" w:type="dxa"/>
            </w:tcMar>
          </w:tcPr>
          <w:p w:rsidR="00436468" w:rsidRPr="00436468" w:rsidRDefault="00436468" w:rsidP="00837DCA">
            <w:pPr>
              <w:spacing w:line="225" w:lineRule="atLeast"/>
              <w:ind w:left="2"/>
              <w:rPr>
                <w:color w:val="181818"/>
              </w:rPr>
            </w:pPr>
            <w:r w:rsidRPr="00436468">
              <w:rPr>
                <w:color w:val="000000"/>
              </w:rPr>
              <w:t>Выполнение основных атакующих и защитных действий в стойке и борьбе лежа</w:t>
            </w:r>
          </w:p>
        </w:tc>
      </w:tr>
    </w:tbl>
    <w:p w:rsidR="00837DCA" w:rsidRDefault="00837DCA" w:rsidP="00C66B1A">
      <w:pPr>
        <w:spacing w:line="276" w:lineRule="auto"/>
        <w:textAlignment w:val="baseline"/>
        <w:rPr>
          <w:color w:val="181818"/>
          <w:sz w:val="28"/>
          <w:szCs w:val="28"/>
        </w:rPr>
      </w:pPr>
    </w:p>
    <w:p w:rsidR="00F21800" w:rsidRPr="00D807F7" w:rsidRDefault="00F21800" w:rsidP="00F21800">
      <w:pPr>
        <w:pStyle w:val="Style5"/>
        <w:widowControl/>
        <w:spacing w:line="276" w:lineRule="auto"/>
        <w:ind w:firstLine="0"/>
        <w:rPr>
          <w:rStyle w:val="FontStyle14"/>
          <w:sz w:val="28"/>
          <w:szCs w:val="28"/>
        </w:rPr>
      </w:pPr>
      <w:r w:rsidRPr="00D807F7">
        <w:rPr>
          <w:rStyle w:val="FontStyle14"/>
          <w:sz w:val="28"/>
          <w:szCs w:val="28"/>
        </w:rPr>
        <w:t>Специальная  физическая подготовка</w:t>
      </w:r>
      <w:r>
        <w:rPr>
          <w:rStyle w:val="FontStyle14"/>
          <w:sz w:val="28"/>
          <w:szCs w:val="28"/>
        </w:rPr>
        <w:t>.</w:t>
      </w:r>
    </w:p>
    <w:p w:rsidR="00A04A36" w:rsidRDefault="00F21800" w:rsidP="001B6D25">
      <w:pPr>
        <w:shd w:val="clear" w:color="auto" w:fill="FFFFFF"/>
        <w:spacing w:before="120" w:after="120" w:line="330" w:lineRule="atLeast"/>
        <w:rPr>
          <w:sz w:val="28"/>
          <w:szCs w:val="28"/>
        </w:rPr>
      </w:pPr>
      <w:r w:rsidRPr="00F21800">
        <w:rPr>
          <w:i/>
          <w:color w:val="181818"/>
          <w:sz w:val="28"/>
          <w:szCs w:val="28"/>
        </w:rPr>
        <w:t>Прямые удары руками</w:t>
      </w:r>
      <w:r w:rsidR="00A04A36" w:rsidRPr="00A04A36">
        <w:rPr>
          <w:i/>
          <w:color w:val="181818"/>
          <w:sz w:val="28"/>
          <w:szCs w:val="28"/>
        </w:rPr>
        <w:t>.</w:t>
      </w:r>
      <w:r w:rsidRPr="00A04A36">
        <w:rPr>
          <w:i/>
          <w:color w:val="181818"/>
          <w:sz w:val="28"/>
          <w:szCs w:val="28"/>
        </w:rPr>
        <w:t xml:space="preserve"> </w:t>
      </w:r>
      <w:r w:rsidRPr="00A04A36">
        <w:rPr>
          <w:sz w:val="28"/>
          <w:szCs w:val="28"/>
          <w:shd w:val="clear" w:color="auto" w:fill="FFFFFF"/>
        </w:rPr>
        <w:t>При нанесении прямого удара важно выполнять толчок одноимённой ногой и переносить вес на противоположную ногу. Также необходимо выводить плечо бьющей руки вперёд, но не «тянуться» за ударом головой</w:t>
      </w:r>
      <w:r w:rsidR="00A04A36" w:rsidRPr="00A04A36">
        <w:rPr>
          <w:sz w:val="28"/>
          <w:szCs w:val="28"/>
          <w:shd w:val="clear" w:color="auto" w:fill="FFFFFF"/>
        </w:rPr>
        <w:t xml:space="preserve">. </w:t>
      </w:r>
      <w:r w:rsidR="00A04A36" w:rsidRPr="00A04A36">
        <w:rPr>
          <w:rStyle w:val="a9"/>
          <w:b w:val="0"/>
          <w:sz w:val="28"/>
          <w:szCs w:val="28"/>
        </w:rPr>
        <w:t>Наносятся по кратчайшей траектории</w:t>
      </w:r>
      <w:r w:rsidR="00A04A36" w:rsidRPr="00A04A36">
        <w:rPr>
          <w:b/>
          <w:sz w:val="28"/>
          <w:szCs w:val="28"/>
        </w:rPr>
        <w:t>,</w:t>
      </w:r>
      <w:r w:rsidR="00A04A36" w:rsidRPr="00A04A36">
        <w:rPr>
          <w:sz w:val="28"/>
          <w:szCs w:val="28"/>
        </w:rPr>
        <w:t xml:space="preserve"> что обеспечивает выигрыш в скорости.</w:t>
      </w:r>
    </w:p>
    <w:p w:rsidR="001B6D25" w:rsidRDefault="007E4178" w:rsidP="001B6D25">
      <w:pPr>
        <w:shd w:val="clear" w:color="auto" w:fill="FFFFFF"/>
        <w:spacing w:before="120" w:after="120" w:line="330" w:lineRule="atLeast"/>
        <w:rPr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</w:rPr>
        <w:t>Боковые  удары</w:t>
      </w:r>
      <w:r w:rsidR="001B6D25" w:rsidRPr="001B6D25">
        <w:rPr>
          <w:i/>
          <w:color w:val="000000"/>
          <w:sz w:val="28"/>
          <w:szCs w:val="28"/>
        </w:rPr>
        <w:t xml:space="preserve"> </w:t>
      </w:r>
      <w:r w:rsidR="001B6D25" w:rsidRPr="007E4178">
        <w:rPr>
          <w:i/>
          <w:color w:val="000000"/>
          <w:sz w:val="28"/>
          <w:szCs w:val="28"/>
        </w:rPr>
        <w:t>ногами</w:t>
      </w:r>
      <w:r w:rsidRPr="007E4178">
        <w:rPr>
          <w:i/>
          <w:color w:val="000000"/>
          <w:sz w:val="28"/>
          <w:szCs w:val="28"/>
        </w:rPr>
        <w:t xml:space="preserve">  </w:t>
      </w:r>
      <w:r w:rsidRPr="007E4178">
        <w:rPr>
          <w:rStyle w:val="a9"/>
          <w:b w:val="0"/>
          <w:i/>
          <w:sz w:val="28"/>
          <w:szCs w:val="28"/>
          <w:shd w:val="clear" w:color="auto" w:fill="FFFFFF"/>
        </w:rPr>
        <w:t>в рукопашном бою</w:t>
      </w:r>
      <w:r w:rsidRPr="007E4178">
        <w:rPr>
          <w:rFonts w:ascii="Arial" w:hAnsi="Arial" w:cs="Arial"/>
          <w:shd w:val="clear" w:color="auto" w:fill="FFFFFF"/>
        </w:rPr>
        <w:t> </w:t>
      </w:r>
      <w:r w:rsidR="001452A6">
        <w:rPr>
          <w:sz w:val="28"/>
          <w:szCs w:val="28"/>
          <w:shd w:val="clear" w:color="auto" w:fill="FFFFFF"/>
        </w:rPr>
        <w:t>состоя</w:t>
      </w:r>
      <w:r w:rsidRPr="001452A6">
        <w:rPr>
          <w:sz w:val="28"/>
          <w:szCs w:val="28"/>
          <w:shd w:val="clear" w:color="auto" w:fill="FFFFFF"/>
        </w:rPr>
        <w:t>т из поступательного и вращательного движения.</w:t>
      </w:r>
      <w:r w:rsidR="001452A6" w:rsidRPr="001452A6">
        <w:rPr>
          <w:sz w:val="28"/>
          <w:szCs w:val="28"/>
          <w:shd w:val="clear" w:color="auto" w:fill="FFFFFF"/>
        </w:rPr>
        <w:t xml:space="preserve"> </w:t>
      </w:r>
      <w:r w:rsidR="001452A6" w:rsidRPr="001452A6">
        <w:rPr>
          <w:rStyle w:val="a9"/>
          <w:b w:val="0"/>
          <w:sz w:val="28"/>
          <w:szCs w:val="28"/>
          <w:shd w:val="clear" w:color="auto" w:fill="FFFFFF"/>
        </w:rPr>
        <w:t>Поступательное движение</w:t>
      </w:r>
      <w:r w:rsidR="001452A6" w:rsidRPr="001452A6">
        <w:rPr>
          <w:sz w:val="28"/>
          <w:szCs w:val="28"/>
          <w:shd w:val="clear" w:color="auto" w:fill="FFFFFF"/>
        </w:rPr>
        <w:t xml:space="preserve"> выполняется при переносе центра тяжести тела с одной ноги на другую. Тело спортсмена движется </w:t>
      </w:r>
      <w:proofErr w:type="gramStart"/>
      <w:r w:rsidR="001452A6" w:rsidRPr="001452A6">
        <w:rPr>
          <w:sz w:val="28"/>
          <w:szCs w:val="28"/>
          <w:shd w:val="clear" w:color="auto" w:fill="FFFFFF"/>
        </w:rPr>
        <w:t>по</w:t>
      </w:r>
      <w:proofErr w:type="gramEnd"/>
      <w:r w:rsidR="001452A6" w:rsidRPr="001452A6">
        <w:rPr>
          <w:sz w:val="28"/>
          <w:szCs w:val="28"/>
          <w:shd w:val="clear" w:color="auto" w:fill="FFFFFF"/>
        </w:rPr>
        <w:t xml:space="preserve"> прямой к цели. Поступательное движение осуществляется за счёт толчка бьющей ноги, за счёт чего в удар включается масса плечевого пояса и опорной ноги.</w:t>
      </w:r>
      <w:r w:rsidR="001452A6" w:rsidRPr="001452A6">
        <w:rPr>
          <w:sz w:val="28"/>
          <w:szCs w:val="28"/>
          <w:shd w:val="clear" w:color="auto" w:fill="FFFFFF"/>
        </w:rPr>
        <w:t xml:space="preserve"> </w:t>
      </w:r>
      <w:r w:rsidR="001452A6" w:rsidRPr="001452A6">
        <w:rPr>
          <w:rStyle w:val="a9"/>
          <w:b w:val="0"/>
          <w:sz w:val="28"/>
          <w:szCs w:val="28"/>
          <w:shd w:val="clear" w:color="auto" w:fill="FFFFFF"/>
        </w:rPr>
        <w:t>Вращательное движение</w:t>
      </w:r>
      <w:r w:rsidR="001452A6" w:rsidRPr="001452A6">
        <w:rPr>
          <w:b/>
          <w:sz w:val="28"/>
          <w:szCs w:val="28"/>
          <w:shd w:val="clear" w:color="auto" w:fill="FFFFFF"/>
        </w:rPr>
        <w:t> </w:t>
      </w:r>
      <w:r w:rsidR="001452A6" w:rsidRPr="001452A6">
        <w:rPr>
          <w:sz w:val="28"/>
          <w:szCs w:val="28"/>
          <w:shd w:val="clear" w:color="auto" w:fill="FFFFFF"/>
        </w:rPr>
        <w:t>выполняется только тазобедренным суставом и ударной ногой. Осью вращения является опорная нога. </w:t>
      </w:r>
    </w:p>
    <w:p w:rsidR="009603B0" w:rsidRDefault="009603B0" w:rsidP="009603B0">
      <w:pPr>
        <w:shd w:val="clear" w:color="auto" w:fill="FFFFFF"/>
        <w:spacing w:line="330" w:lineRule="atLeast"/>
        <w:rPr>
          <w:sz w:val="28"/>
          <w:szCs w:val="28"/>
        </w:rPr>
      </w:pPr>
      <w:r w:rsidRPr="009603B0">
        <w:rPr>
          <w:i/>
          <w:color w:val="000000"/>
          <w:sz w:val="28"/>
          <w:szCs w:val="28"/>
        </w:rPr>
        <w:t>Броски набивного мяча</w:t>
      </w:r>
      <w:r w:rsidRPr="009603B0">
        <w:rPr>
          <w:i/>
          <w:color w:val="000000"/>
          <w:sz w:val="28"/>
          <w:szCs w:val="28"/>
        </w:rPr>
        <w:t xml:space="preserve">. </w:t>
      </w:r>
      <w:r w:rsidRPr="009603B0">
        <w:rPr>
          <w:rStyle w:val="a9"/>
          <w:b w:val="0"/>
          <w:sz w:val="28"/>
          <w:szCs w:val="28"/>
        </w:rPr>
        <w:t>Мяч находится перед грудью</w:t>
      </w:r>
      <w:r w:rsidRPr="009603B0">
        <w:rPr>
          <w:sz w:val="28"/>
          <w:szCs w:val="28"/>
        </w:rPr>
        <w:t>, кисти тыльной стороной прижаты к груди. Необходимо резко оттолкнуть от себя мяч, одновременно помогая движением тела и ногами. Некоторые особенности: </w:t>
      </w:r>
      <w:r w:rsidRPr="009603B0">
        <w:rPr>
          <w:sz w:val="28"/>
          <w:szCs w:val="28"/>
        </w:rPr>
        <w:t xml:space="preserve"> </w:t>
      </w:r>
      <w:r w:rsidRPr="009603B0">
        <w:rPr>
          <w:sz w:val="28"/>
          <w:szCs w:val="28"/>
        </w:rPr>
        <w:t>Перед броском слегка наклониться назад, а выталкивая мяч, — вперёд.</w:t>
      </w:r>
      <w:r w:rsidRPr="009603B0">
        <w:rPr>
          <w:sz w:val="28"/>
          <w:szCs w:val="28"/>
        </w:rPr>
        <w:t xml:space="preserve"> </w:t>
      </w:r>
      <w:r w:rsidRPr="009603B0">
        <w:rPr>
          <w:sz w:val="28"/>
          <w:szCs w:val="28"/>
        </w:rPr>
        <w:t>Важно выпрямить руки вслед за мячом, движение должно быть резким и быстрым.</w:t>
      </w:r>
    </w:p>
    <w:p w:rsidR="002D2D0D" w:rsidRDefault="002D2D0D" w:rsidP="009603B0">
      <w:pPr>
        <w:shd w:val="clear" w:color="auto" w:fill="FFFFFF"/>
        <w:spacing w:line="330" w:lineRule="atLeast"/>
        <w:rPr>
          <w:sz w:val="28"/>
          <w:szCs w:val="28"/>
        </w:rPr>
      </w:pPr>
    </w:p>
    <w:p w:rsidR="002D2D0D" w:rsidRPr="00F9632D" w:rsidRDefault="002D2D0D" w:rsidP="002D2D0D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F9632D">
        <w:rPr>
          <w:b/>
          <w:sz w:val="28"/>
          <w:szCs w:val="28"/>
        </w:rPr>
        <w:lastRenderedPageBreak/>
        <w:t>2.5. Методические материалы</w:t>
      </w:r>
    </w:p>
    <w:p w:rsidR="002D2D0D" w:rsidRPr="00ED14C1" w:rsidRDefault="002D2D0D" w:rsidP="002D2D0D">
      <w:pPr>
        <w:pStyle w:val="a4"/>
        <w:spacing w:after="0" w:line="276" w:lineRule="auto"/>
        <w:ind w:right="352"/>
        <w:jc w:val="both"/>
        <w:rPr>
          <w:sz w:val="28"/>
          <w:szCs w:val="28"/>
        </w:rPr>
      </w:pPr>
      <w:r w:rsidRPr="00ED14C1">
        <w:rPr>
          <w:sz w:val="28"/>
          <w:szCs w:val="28"/>
        </w:rPr>
        <w:t>Методическое обеспечение программы направленно на развитие физических способностей обучающихся, формирование у них основ знаний для сознательного выбора и получения профессии, формирование потребности в систематических занятиях физической культурой и спортом, гарантирующих охрану и укрепление здоровья, формирование основ общей культуры, гражданских, эстетических и нравственных качеств, организацию досуга и отдыха детей и молодежи.</w:t>
      </w:r>
    </w:p>
    <w:p w:rsidR="002D2D0D" w:rsidRPr="00300F97" w:rsidRDefault="002D2D0D" w:rsidP="002D2D0D">
      <w:pPr>
        <w:shd w:val="clear" w:color="auto" w:fill="FFFFFF"/>
        <w:spacing w:line="276" w:lineRule="auto"/>
        <w:jc w:val="both"/>
        <w:rPr>
          <w:sz w:val="27"/>
          <w:szCs w:val="27"/>
        </w:rPr>
      </w:pPr>
      <w:r w:rsidRPr="00300F97">
        <w:rPr>
          <w:sz w:val="28"/>
        </w:rPr>
        <w:t>В учебной работе используется три основных метода обучения: </w:t>
      </w:r>
      <w:r w:rsidRPr="00300F97">
        <w:rPr>
          <w:bCs/>
          <w:iCs/>
          <w:sz w:val="28"/>
        </w:rPr>
        <w:t>демонстрации, слова и упражнения</w:t>
      </w:r>
      <w:r w:rsidRPr="00300F97">
        <w:rPr>
          <w:iCs/>
          <w:sz w:val="28"/>
        </w:rPr>
        <w:t> </w:t>
      </w:r>
      <w:r w:rsidRPr="00300F97">
        <w:rPr>
          <w:bCs/>
          <w:iCs/>
          <w:sz w:val="28"/>
        </w:rPr>
        <w:t>(практического выполнения</w:t>
      </w:r>
      <w:r w:rsidRPr="00300F97">
        <w:rPr>
          <w:iCs/>
          <w:sz w:val="28"/>
        </w:rPr>
        <w:t>)</w:t>
      </w:r>
      <w:r w:rsidRPr="00300F97">
        <w:rPr>
          <w:sz w:val="28"/>
        </w:rPr>
        <w:t xml:space="preserve">. </w:t>
      </w:r>
    </w:p>
    <w:p w:rsidR="002D2D0D" w:rsidRPr="00893800" w:rsidRDefault="002D2D0D" w:rsidP="002D2D0D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  <w:r w:rsidRPr="00B7505B">
        <w:rPr>
          <w:bCs/>
          <w:i/>
          <w:iCs/>
          <w:color w:val="000000"/>
          <w:sz w:val="28"/>
        </w:rPr>
        <w:t>Метод демонстрации</w:t>
      </w:r>
      <w:r w:rsidRPr="00893800">
        <w:rPr>
          <w:color w:val="000000"/>
          <w:sz w:val="28"/>
        </w:rPr>
        <w:t xml:space="preserve">. При обучении способам </w:t>
      </w:r>
      <w:r>
        <w:rPr>
          <w:color w:val="000000"/>
          <w:sz w:val="28"/>
        </w:rPr>
        <w:t xml:space="preserve">боковых ударов, </w:t>
      </w:r>
      <w:r w:rsidRPr="00893800">
        <w:rPr>
          <w:color w:val="000000"/>
          <w:sz w:val="28"/>
        </w:rPr>
        <w:t xml:space="preserve">этот метод чаще всего применяется в виде показа. Показ способа </w:t>
      </w:r>
      <w:r>
        <w:rPr>
          <w:color w:val="000000"/>
          <w:sz w:val="28"/>
        </w:rPr>
        <w:t xml:space="preserve">боковых ударов </w:t>
      </w:r>
      <w:r w:rsidRPr="00893800">
        <w:rPr>
          <w:color w:val="000000"/>
          <w:sz w:val="28"/>
        </w:rPr>
        <w:t>должен быть образцовым по форме и характеру движений.</w:t>
      </w:r>
    </w:p>
    <w:p w:rsidR="002D2D0D" w:rsidRPr="00893800" w:rsidRDefault="002D2D0D" w:rsidP="002D2D0D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  <w:r w:rsidRPr="00B7505B">
        <w:rPr>
          <w:bCs/>
          <w:i/>
          <w:iCs/>
          <w:color w:val="000000"/>
          <w:sz w:val="28"/>
        </w:rPr>
        <w:t>Метод слова</w:t>
      </w:r>
      <w:r w:rsidRPr="00B7505B">
        <w:rPr>
          <w:bCs/>
          <w:i/>
          <w:color w:val="000000"/>
          <w:sz w:val="28"/>
        </w:rPr>
        <w:t>.</w:t>
      </w:r>
      <w:r>
        <w:rPr>
          <w:color w:val="000000"/>
          <w:sz w:val="28"/>
        </w:rPr>
        <w:t> При обучении технике</w:t>
      </w:r>
      <w:r>
        <w:rPr>
          <w:color w:val="000000"/>
          <w:sz w:val="28"/>
        </w:rPr>
        <w:t xml:space="preserve"> ударов</w:t>
      </w:r>
      <w:r w:rsidRPr="00893800">
        <w:rPr>
          <w:color w:val="000000"/>
          <w:sz w:val="28"/>
        </w:rPr>
        <w:t xml:space="preserve"> широко используются объяснение приема, действия, а также замечания и пояснения непосредственно в процессе выполнения упражнений. Метод слова применяется с целью создания у обучающихся ясного представления о форме</w:t>
      </w:r>
      <w:r w:rsidRPr="00893800">
        <w:rPr>
          <w:color w:val="FF00FF"/>
          <w:sz w:val="28"/>
        </w:rPr>
        <w:t> </w:t>
      </w:r>
      <w:r w:rsidRPr="00893800">
        <w:rPr>
          <w:color w:val="000000"/>
          <w:sz w:val="28"/>
        </w:rPr>
        <w:t>движений, для раскрытия их характера при показе упражнения и помощи ученику в анализе и исправлении ошибок во время непосредственного выполнения техники движений. Необходимо кратко охарактеризовать изучаемый способ для всей группы, а остальные замечания по возможности делать в процессе игры. Речь педагога  должна быть громкой и литературно правильной. Кроме этого, необходимо использовать принятую терминологию.</w:t>
      </w:r>
    </w:p>
    <w:p w:rsidR="002D2D0D" w:rsidRDefault="002D2D0D" w:rsidP="002D2D0D">
      <w:pPr>
        <w:shd w:val="clear" w:color="auto" w:fill="FFFFFF"/>
        <w:spacing w:line="276" w:lineRule="auto"/>
        <w:jc w:val="both"/>
        <w:rPr>
          <w:color w:val="000000"/>
          <w:sz w:val="28"/>
        </w:rPr>
      </w:pPr>
      <w:r w:rsidRPr="00B7505B">
        <w:rPr>
          <w:bCs/>
          <w:i/>
          <w:iCs/>
          <w:color w:val="000000"/>
          <w:sz w:val="28"/>
        </w:rPr>
        <w:t>Метод упражнения</w:t>
      </w:r>
      <w:r w:rsidRPr="00893800">
        <w:rPr>
          <w:b/>
          <w:bCs/>
          <w:color w:val="000000"/>
          <w:sz w:val="28"/>
        </w:rPr>
        <w:t> </w:t>
      </w:r>
      <w:r w:rsidRPr="00893800">
        <w:rPr>
          <w:color w:val="000000"/>
          <w:sz w:val="28"/>
        </w:rPr>
        <w:t xml:space="preserve">(практического выполнения) позволяет полученные представления о технике перенести на практическое освоение движений. </w:t>
      </w:r>
      <w:proofErr w:type="gramStart"/>
      <w:r w:rsidRPr="00893800">
        <w:rPr>
          <w:color w:val="000000"/>
          <w:sz w:val="28"/>
        </w:rPr>
        <w:t>Основная цель данного метода – воспитать у обучающихся умения и навыки, н</w:t>
      </w:r>
      <w:r>
        <w:rPr>
          <w:color w:val="000000"/>
          <w:sz w:val="28"/>
        </w:rPr>
        <w:t>еоб</w:t>
      </w:r>
      <w:r>
        <w:rPr>
          <w:color w:val="000000"/>
          <w:sz w:val="28"/>
        </w:rPr>
        <w:t>ходимые при занятиях рукопашным боем</w:t>
      </w:r>
      <w:r w:rsidRPr="00893800">
        <w:rPr>
          <w:color w:val="000000"/>
          <w:sz w:val="28"/>
        </w:rPr>
        <w:t xml:space="preserve">. </w:t>
      </w:r>
      <w:proofErr w:type="gramEnd"/>
    </w:p>
    <w:p w:rsidR="002D2D0D" w:rsidRPr="00893800" w:rsidRDefault="002D2D0D" w:rsidP="002D2D0D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893800">
        <w:rPr>
          <w:color w:val="000000"/>
          <w:sz w:val="28"/>
          <w:szCs w:val="28"/>
        </w:rPr>
        <w:t>Контроль за</w:t>
      </w:r>
      <w:proofErr w:type="gramEnd"/>
      <w:r w:rsidRPr="00893800">
        <w:rPr>
          <w:color w:val="000000"/>
          <w:sz w:val="28"/>
          <w:szCs w:val="28"/>
        </w:rPr>
        <w:t xml:space="preserve"> уровнем нагрузки на занятиях проводится по карте педагогического наблюдения за степенью утомления обучающихся:</w:t>
      </w:r>
    </w:p>
    <w:tbl>
      <w:tblPr>
        <w:tblW w:w="0" w:type="auto"/>
        <w:tblInd w:w="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984"/>
        <w:gridCol w:w="2268"/>
        <w:gridCol w:w="3261"/>
      </w:tblGrid>
      <w:tr w:rsidR="002D2D0D" w:rsidRPr="00893800" w:rsidTr="004D1EBE">
        <w:trPr>
          <w:trHeight w:val="390"/>
        </w:trPr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Объект наблюдения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Степень и признаки утомления</w:t>
            </w:r>
          </w:p>
        </w:tc>
      </w:tr>
      <w:tr w:rsidR="002D2D0D" w:rsidRPr="00893800" w:rsidTr="004D1EBE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2D0D" w:rsidRPr="00893800" w:rsidRDefault="002D2D0D" w:rsidP="004D1EB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Небольшая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Средняя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Большая (недопустимая)</w:t>
            </w:r>
          </w:p>
        </w:tc>
      </w:tr>
      <w:tr w:rsidR="002D2D0D" w:rsidRPr="00893800" w:rsidTr="004D1EBE">
        <w:trPr>
          <w:trHeight w:val="934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 Цвет кожи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Небольшое покраснение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Значительное покраснение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 xml:space="preserve">Редкое покраснение, побледнение или </w:t>
            </w:r>
            <w:proofErr w:type="spellStart"/>
            <w:r w:rsidRPr="00893800">
              <w:rPr>
                <w:color w:val="000000"/>
              </w:rPr>
              <w:t>синюшность</w:t>
            </w:r>
            <w:proofErr w:type="spellEnd"/>
            <w:r w:rsidRPr="00893800">
              <w:rPr>
                <w:color w:val="000000"/>
              </w:rPr>
              <w:t>.</w:t>
            </w:r>
          </w:p>
        </w:tc>
      </w:tr>
      <w:tr w:rsidR="002D2D0D" w:rsidRPr="00893800" w:rsidTr="004D1EBE">
        <w:trPr>
          <w:trHeight w:val="360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 Речь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Отчетливая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Затрудненная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Крайне затрудненная или невозможная.</w:t>
            </w:r>
          </w:p>
        </w:tc>
      </w:tr>
      <w:tr w:rsidR="002D2D0D" w:rsidRPr="00893800" w:rsidTr="004D1EBE">
        <w:trPr>
          <w:trHeight w:val="525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Мимика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Обычная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Выражение лица напряженное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Выражение страдания на лице.</w:t>
            </w:r>
          </w:p>
        </w:tc>
      </w:tr>
      <w:tr w:rsidR="002D2D0D" w:rsidRPr="00893800" w:rsidTr="004D1EBE">
        <w:trPr>
          <w:trHeight w:val="525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Потливость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Небольшая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893800">
              <w:rPr>
                <w:color w:val="000000"/>
              </w:rPr>
              <w:t>Выраженная</w:t>
            </w:r>
            <w:proofErr w:type="gramEnd"/>
            <w:r w:rsidRPr="00893800">
              <w:rPr>
                <w:color w:val="000000"/>
              </w:rPr>
              <w:t xml:space="preserve"> верхней половины тела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proofErr w:type="gramStart"/>
            <w:r w:rsidRPr="00893800">
              <w:rPr>
                <w:color w:val="000000"/>
              </w:rPr>
              <w:t>Резкая</w:t>
            </w:r>
            <w:proofErr w:type="gramEnd"/>
            <w:r w:rsidRPr="00893800">
              <w:rPr>
                <w:color w:val="000000"/>
              </w:rPr>
              <w:t xml:space="preserve"> верхней половины тела и ниже пояса, выступание соли.</w:t>
            </w:r>
          </w:p>
        </w:tc>
      </w:tr>
      <w:tr w:rsidR="002D2D0D" w:rsidRPr="00893800" w:rsidTr="004D1EBE">
        <w:trPr>
          <w:trHeight w:val="540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lastRenderedPageBreak/>
              <w:t>Дыхание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Учащенное, ровное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Сильно учащенное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 xml:space="preserve">Сильно </w:t>
            </w:r>
            <w:proofErr w:type="gramStart"/>
            <w:r w:rsidRPr="00893800">
              <w:rPr>
                <w:color w:val="000000"/>
              </w:rPr>
              <w:t>учащенное</w:t>
            </w:r>
            <w:proofErr w:type="gramEnd"/>
            <w:r w:rsidRPr="00893800">
              <w:rPr>
                <w:color w:val="000000"/>
              </w:rPr>
              <w:t>, поверхностное, с отдельными глубокими вдохами, сменяющимися беспорядочным дыханием.</w:t>
            </w:r>
          </w:p>
        </w:tc>
      </w:tr>
      <w:tr w:rsidR="002D2D0D" w:rsidRPr="00893800" w:rsidTr="004D1EBE">
        <w:trPr>
          <w:trHeight w:val="525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Движения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Бодрая походка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Неуверенный шаг, покачивание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Резкое покачивание, дрожание, вынужденная поза с опорой, падение.</w:t>
            </w:r>
          </w:p>
        </w:tc>
      </w:tr>
      <w:tr w:rsidR="002D2D0D" w:rsidRPr="00893800" w:rsidTr="004D1EBE">
        <w:trPr>
          <w:trHeight w:val="525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Самочувствие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Жалоб 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Жалобы на усталость, боль в мышцах, сердцебиение, одышку, шум в ушах.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D0D" w:rsidRPr="00893800" w:rsidRDefault="002D2D0D" w:rsidP="004D1EB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893800">
              <w:rPr>
                <w:color w:val="000000"/>
              </w:rPr>
              <w:t>Жалобы на головокружение, боль в правом подреберье, головная боль, тошнота, иногда икота, рвота</w:t>
            </w:r>
          </w:p>
        </w:tc>
      </w:tr>
    </w:tbl>
    <w:p w:rsidR="002D2D0D" w:rsidRDefault="002D2D0D" w:rsidP="002D2D0D">
      <w:pPr>
        <w:spacing w:line="276" w:lineRule="auto"/>
        <w:rPr>
          <w:i/>
          <w:sz w:val="28"/>
          <w:szCs w:val="28"/>
        </w:rPr>
      </w:pPr>
    </w:p>
    <w:p w:rsidR="002D2D0D" w:rsidRPr="00B4197E" w:rsidRDefault="002D2D0D" w:rsidP="002D2D0D">
      <w:pPr>
        <w:spacing w:line="276" w:lineRule="auto"/>
        <w:rPr>
          <w:color w:val="181818"/>
          <w:sz w:val="28"/>
          <w:szCs w:val="28"/>
        </w:rPr>
      </w:pPr>
      <w:r w:rsidRPr="00907F19">
        <w:rPr>
          <w:i/>
          <w:sz w:val="28"/>
          <w:szCs w:val="28"/>
        </w:rPr>
        <w:t>Формы организации образовательной деятельности:</w:t>
      </w:r>
      <w:r>
        <w:rPr>
          <w:i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ф</w:t>
      </w:r>
      <w:r w:rsidRPr="00B4197E">
        <w:rPr>
          <w:color w:val="181818"/>
          <w:sz w:val="28"/>
          <w:szCs w:val="28"/>
        </w:rPr>
        <w:t>ормы проведения учебных занятий подбираются с учетом цели и задач,  специфики содержания данной образовательной программы и возраста обучающихся.</w:t>
      </w:r>
    </w:p>
    <w:p w:rsidR="002D2D0D" w:rsidRPr="00B4197E" w:rsidRDefault="002D2D0D" w:rsidP="002D2D0D">
      <w:pPr>
        <w:shd w:val="clear" w:color="auto" w:fill="FFFFFF"/>
        <w:spacing w:line="276" w:lineRule="auto"/>
        <w:jc w:val="both"/>
        <w:rPr>
          <w:color w:val="181818"/>
          <w:sz w:val="28"/>
          <w:szCs w:val="28"/>
        </w:rPr>
      </w:pPr>
      <w:r w:rsidRPr="0003693C">
        <w:rPr>
          <w:i/>
          <w:color w:val="181818"/>
          <w:sz w:val="28"/>
          <w:szCs w:val="28"/>
        </w:rPr>
        <w:t>Формы организации образовательного процесса:</w:t>
      </w:r>
      <w:r w:rsidRPr="00B4197E">
        <w:rPr>
          <w:color w:val="181818"/>
          <w:sz w:val="28"/>
          <w:szCs w:val="28"/>
        </w:rPr>
        <w:t xml:space="preserve"> групповая</w:t>
      </w:r>
      <w:r>
        <w:rPr>
          <w:color w:val="181818"/>
          <w:sz w:val="28"/>
          <w:szCs w:val="28"/>
        </w:rPr>
        <w:t xml:space="preserve">, </w:t>
      </w:r>
      <w:r w:rsidRPr="00B4197E">
        <w:rPr>
          <w:color w:val="181818"/>
          <w:sz w:val="28"/>
          <w:szCs w:val="28"/>
        </w:rPr>
        <w:t xml:space="preserve"> индивидуальная</w:t>
      </w:r>
      <w:r>
        <w:rPr>
          <w:color w:val="181818"/>
          <w:sz w:val="28"/>
          <w:szCs w:val="28"/>
        </w:rPr>
        <w:t xml:space="preserve">, </w:t>
      </w:r>
      <w:r w:rsidRPr="00B4197E">
        <w:rPr>
          <w:color w:val="181818"/>
          <w:sz w:val="28"/>
          <w:szCs w:val="28"/>
        </w:rPr>
        <w:t xml:space="preserve"> в парах</w:t>
      </w:r>
      <w:r>
        <w:rPr>
          <w:color w:val="181818"/>
          <w:sz w:val="28"/>
          <w:szCs w:val="28"/>
        </w:rPr>
        <w:t>.</w:t>
      </w:r>
    </w:p>
    <w:p w:rsidR="002D2D0D" w:rsidRPr="00B4197E" w:rsidRDefault="002D2D0D" w:rsidP="002D2D0D">
      <w:pPr>
        <w:shd w:val="clear" w:color="auto" w:fill="FFFFFF"/>
        <w:spacing w:after="16" w:line="276" w:lineRule="auto"/>
        <w:rPr>
          <w:color w:val="181818"/>
          <w:sz w:val="28"/>
          <w:szCs w:val="28"/>
        </w:rPr>
      </w:pPr>
      <w:proofErr w:type="gramStart"/>
      <w:r w:rsidRPr="0003693C">
        <w:rPr>
          <w:i/>
          <w:color w:val="181818"/>
          <w:sz w:val="28"/>
          <w:szCs w:val="28"/>
        </w:rPr>
        <w:t>Формы занятий:</w:t>
      </w:r>
      <w:r w:rsidRPr="00B4197E"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 xml:space="preserve"> теоретические и практические, </w:t>
      </w:r>
      <w:r w:rsidRPr="00B4197E">
        <w:rPr>
          <w:color w:val="181818"/>
          <w:sz w:val="28"/>
          <w:szCs w:val="28"/>
        </w:rPr>
        <w:t xml:space="preserve"> тренировки в зале, на спортив</w:t>
      </w:r>
      <w:r>
        <w:rPr>
          <w:color w:val="181818"/>
          <w:sz w:val="28"/>
          <w:szCs w:val="28"/>
        </w:rPr>
        <w:t xml:space="preserve">ной площадке, на свежем воздухе, соревнования, тестирование, </w:t>
      </w:r>
      <w:r w:rsidRPr="00B4197E">
        <w:rPr>
          <w:color w:val="181818"/>
          <w:sz w:val="28"/>
          <w:szCs w:val="28"/>
        </w:rPr>
        <w:t xml:space="preserve"> просмотр видеозаписей, </w:t>
      </w:r>
      <w:r>
        <w:rPr>
          <w:color w:val="181818"/>
          <w:sz w:val="28"/>
          <w:szCs w:val="28"/>
        </w:rPr>
        <w:t xml:space="preserve">учебных фильмов, игр, </w:t>
      </w:r>
      <w:r w:rsidRPr="00B4197E">
        <w:rPr>
          <w:color w:val="181818"/>
          <w:sz w:val="28"/>
          <w:szCs w:val="28"/>
        </w:rPr>
        <w:t xml:space="preserve"> домашние задания.</w:t>
      </w:r>
      <w:proofErr w:type="gramEnd"/>
    </w:p>
    <w:p w:rsidR="002D2D0D" w:rsidRDefault="002D2D0D" w:rsidP="002D2D0D">
      <w:pPr>
        <w:pStyle w:val="a4"/>
        <w:spacing w:after="0" w:line="276" w:lineRule="auto"/>
        <w:ind w:right="352"/>
        <w:jc w:val="both"/>
        <w:rPr>
          <w:sz w:val="28"/>
          <w:szCs w:val="28"/>
        </w:rPr>
      </w:pPr>
      <w:r w:rsidRPr="00ED14C1">
        <w:rPr>
          <w:i/>
          <w:sz w:val="28"/>
          <w:szCs w:val="28"/>
        </w:rPr>
        <w:t xml:space="preserve">Индивидуализация </w:t>
      </w:r>
      <w:r w:rsidRPr="00ED14C1">
        <w:rPr>
          <w:sz w:val="28"/>
          <w:szCs w:val="28"/>
        </w:rPr>
        <w:t xml:space="preserve">обучения предполагает дифференциацию учебного материала, разработку заданий различного уровня трудности и объёма, разработку системы мероприятий по организации процесса обучения в конкретных группах, учитывающих индивидуальные особенности каждого обучающегося. Образовательная технология </w:t>
      </w:r>
      <w:proofErr w:type="spellStart"/>
      <w:r w:rsidRPr="00ED14C1">
        <w:rPr>
          <w:sz w:val="28"/>
          <w:szCs w:val="28"/>
        </w:rPr>
        <w:t>разноуровнего</w:t>
      </w:r>
      <w:proofErr w:type="spellEnd"/>
      <w:r w:rsidRPr="00ED14C1">
        <w:rPr>
          <w:sz w:val="28"/>
          <w:szCs w:val="28"/>
        </w:rPr>
        <w:t xml:space="preserve"> обучения направлена на обеспечение равных возможностей получения качественного образования всем обучающимся с учётом разного уровня физической подготовки и физического развития. В основу образовательной технологии, заложена идея внутригрупповой дифференциации, так как группа комплектуется из детей разного уровня развития и неизбежно возникает необходимость индивидуального подхода при разно уровневом</w:t>
      </w:r>
      <w:r>
        <w:rPr>
          <w:sz w:val="28"/>
          <w:szCs w:val="28"/>
        </w:rPr>
        <w:t xml:space="preserve"> </w:t>
      </w:r>
      <w:r w:rsidRPr="00ED14C1">
        <w:rPr>
          <w:sz w:val="28"/>
          <w:szCs w:val="28"/>
        </w:rPr>
        <w:t>обучении.</w:t>
      </w:r>
    </w:p>
    <w:p w:rsidR="002D2D0D" w:rsidRPr="00ED14C1" w:rsidRDefault="002D2D0D" w:rsidP="002D2D0D">
      <w:pPr>
        <w:pStyle w:val="a4"/>
        <w:spacing w:after="0" w:line="276" w:lineRule="auto"/>
        <w:ind w:right="461"/>
        <w:jc w:val="both"/>
        <w:rPr>
          <w:sz w:val="28"/>
          <w:szCs w:val="28"/>
        </w:rPr>
      </w:pPr>
      <w:r w:rsidRPr="00ED14C1">
        <w:rPr>
          <w:sz w:val="28"/>
          <w:szCs w:val="28"/>
        </w:rPr>
        <w:t>Каждого обучающегося необходимо сориентировать на доступный и подходящий для него результат, достижение которого должно восприниматься им и оцениваться педагогом</w:t>
      </w:r>
      <w:r w:rsidRPr="00ED14C1">
        <w:rPr>
          <w:color w:val="444444"/>
          <w:sz w:val="28"/>
          <w:szCs w:val="28"/>
        </w:rPr>
        <w:t xml:space="preserve">, </w:t>
      </w:r>
      <w:r w:rsidRPr="00ED14C1">
        <w:rPr>
          <w:sz w:val="28"/>
          <w:szCs w:val="28"/>
        </w:rPr>
        <w:t>товарищами по группе, команде, родителями как успех, как победа ребенка над собой.</w:t>
      </w:r>
    </w:p>
    <w:p w:rsidR="002D2D0D" w:rsidRPr="00ED14C1" w:rsidRDefault="002D2D0D" w:rsidP="002D2D0D">
      <w:pPr>
        <w:pStyle w:val="a4"/>
        <w:spacing w:after="0" w:line="276" w:lineRule="auto"/>
        <w:ind w:right="440"/>
        <w:jc w:val="both"/>
        <w:rPr>
          <w:sz w:val="28"/>
          <w:szCs w:val="28"/>
        </w:rPr>
      </w:pPr>
      <w:r w:rsidRPr="00ED14C1">
        <w:rPr>
          <w:i/>
          <w:sz w:val="28"/>
          <w:szCs w:val="28"/>
        </w:rPr>
        <w:t xml:space="preserve">Игровые и групповые технологии </w:t>
      </w:r>
      <w:r w:rsidRPr="00ED14C1">
        <w:rPr>
          <w:sz w:val="28"/>
          <w:szCs w:val="28"/>
        </w:rPr>
        <w:t xml:space="preserve">(технологии игры в группе) занимают важное место во многих учебных дисциплинах, так как сама игровая деятельность – это особая сфера образовательного процесса. Ценность игровой деятельности заключается в том, что она учитывает психолого-педагогическую природу </w:t>
      </w:r>
      <w:r w:rsidRPr="00ED14C1">
        <w:rPr>
          <w:sz w:val="28"/>
          <w:szCs w:val="28"/>
        </w:rPr>
        <w:lastRenderedPageBreak/>
        <w:t xml:space="preserve">ребенка и отвечает его возрастным особенностям, потребностям и интересам. Игра в группе, в команде формирует типовые навыки социального поведения, систему ценностей личности и группы, ориентирует на групповые и индивидуальные действия, поощряет стремление к успеху. Игры в команде, групповые технологии в тренировочном процессе дают возможность повысить интерес к виду спорта, сдружить коллектив, развить стремление к </w:t>
      </w:r>
      <w:proofErr w:type="spellStart"/>
      <w:r w:rsidRPr="00ED14C1">
        <w:rPr>
          <w:sz w:val="28"/>
          <w:szCs w:val="28"/>
        </w:rPr>
        <w:t>соревновательности</w:t>
      </w:r>
      <w:proofErr w:type="spellEnd"/>
      <w:r w:rsidRPr="00ED14C1">
        <w:rPr>
          <w:sz w:val="28"/>
          <w:szCs w:val="28"/>
        </w:rPr>
        <w:t xml:space="preserve">, способствовать воспитанию упорства, смекалки, чувства ответственности, поощряют желание выполнять свое </w:t>
      </w:r>
      <w:r w:rsidRPr="00ED14C1">
        <w:rPr>
          <w:spacing w:val="-3"/>
          <w:sz w:val="28"/>
          <w:szCs w:val="28"/>
        </w:rPr>
        <w:t xml:space="preserve">дело </w:t>
      </w:r>
      <w:r w:rsidRPr="00ED14C1">
        <w:rPr>
          <w:sz w:val="28"/>
          <w:szCs w:val="28"/>
        </w:rPr>
        <w:t>хорошо, лучше всех, и желание достичь</w:t>
      </w:r>
      <w:r>
        <w:rPr>
          <w:sz w:val="28"/>
          <w:szCs w:val="28"/>
        </w:rPr>
        <w:t xml:space="preserve"> </w:t>
      </w:r>
      <w:r w:rsidRPr="00ED14C1">
        <w:rPr>
          <w:sz w:val="28"/>
          <w:szCs w:val="28"/>
        </w:rPr>
        <w:t>успеха.</w:t>
      </w:r>
    </w:p>
    <w:p w:rsidR="002D2D0D" w:rsidRPr="00ED14C1" w:rsidRDefault="002D2D0D" w:rsidP="002D2D0D">
      <w:pPr>
        <w:pStyle w:val="a4"/>
        <w:spacing w:after="0" w:line="276" w:lineRule="auto"/>
        <w:ind w:right="4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D14C1">
        <w:rPr>
          <w:sz w:val="28"/>
          <w:szCs w:val="28"/>
        </w:rPr>
        <w:t xml:space="preserve">групповой деятельности, даже в обычной эстафете, так популярной на любых спортивных соревнованиях, можно моделировать развитие ситуации в зависимости от задач группы, распределение ролей, очередности выступления, поощрять творчество и взаимовыручку, находить ответы и решения на сложные ситуации и проблемы. Творческий потенциал ребят во время </w:t>
      </w:r>
      <w:r w:rsidR="00231BC2">
        <w:rPr>
          <w:sz w:val="28"/>
          <w:szCs w:val="28"/>
        </w:rPr>
        <w:t xml:space="preserve">занятия </w:t>
      </w:r>
      <w:r w:rsidRPr="00ED14C1">
        <w:rPr>
          <w:sz w:val="28"/>
          <w:szCs w:val="28"/>
        </w:rPr>
        <w:t xml:space="preserve">вырастает в несколько раз по сравнению с занятиями, ориентированными только на выполнение индивидуальных упражнений. Групповые технологии – </w:t>
      </w:r>
      <w:r w:rsidRPr="00ED14C1">
        <w:rPr>
          <w:spacing w:val="-3"/>
          <w:sz w:val="28"/>
          <w:szCs w:val="28"/>
        </w:rPr>
        <w:t xml:space="preserve">это </w:t>
      </w:r>
      <w:r w:rsidRPr="00ED14C1">
        <w:rPr>
          <w:sz w:val="28"/>
          <w:szCs w:val="28"/>
        </w:rPr>
        <w:t xml:space="preserve">выработка у </w:t>
      </w:r>
      <w:proofErr w:type="gramStart"/>
      <w:r>
        <w:rPr>
          <w:sz w:val="28"/>
          <w:szCs w:val="28"/>
        </w:rPr>
        <w:t>об</w:t>
      </w:r>
      <w:r w:rsidRPr="00ED14C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D14C1">
        <w:rPr>
          <w:sz w:val="28"/>
          <w:szCs w:val="28"/>
        </w:rPr>
        <w:t>щихся</w:t>
      </w:r>
      <w:proofErr w:type="gramEnd"/>
      <w:r w:rsidRPr="00ED14C1">
        <w:rPr>
          <w:sz w:val="28"/>
          <w:szCs w:val="28"/>
        </w:rPr>
        <w:t xml:space="preserve"> острого желания действовать</w:t>
      </w:r>
      <w:r>
        <w:rPr>
          <w:sz w:val="28"/>
          <w:szCs w:val="28"/>
        </w:rPr>
        <w:t xml:space="preserve"> </w:t>
      </w:r>
      <w:r w:rsidRPr="00ED14C1">
        <w:rPr>
          <w:sz w:val="28"/>
          <w:szCs w:val="28"/>
        </w:rPr>
        <w:t>результативно.</w:t>
      </w:r>
    </w:p>
    <w:p w:rsidR="002D2D0D" w:rsidRDefault="002D2D0D" w:rsidP="002D2D0D">
      <w:pPr>
        <w:pStyle w:val="a4"/>
        <w:spacing w:after="0" w:line="276" w:lineRule="auto"/>
        <w:ind w:right="445"/>
        <w:jc w:val="both"/>
        <w:rPr>
          <w:sz w:val="28"/>
          <w:szCs w:val="28"/>
        </w:rPr>
      </w:pPr>
      <w:r w:rsidRPr="00ED14C1">
        <w:rPr>
          <w:sz w:val="28"/>
          <w:szCs w:val="28"/>
        </w:rPr>
        <w:t>Групповые те</w:t>
      </w:r>
      <w:r w:rsidR="00231BC2">
        <w:rPr>
          <w:sz w:val="28"/>
          <w:szCs w:val="28"/>
        </w:rPr>
        <w:t>хнологии на занятиях рукопашным боем</w:t>
      </w:r>
      <w:r w:rsidRPr="00ED14C1">
        <w:rPr>
          <w:sz w:val="28"/>
          <w:szCs w:val="28"/>
        </w:rPr>
        <w:t xml:space="preserve"> несут ряд функций: обучающие, воспитательные, развивающие, психотехнические, коммуникативные, развлекательные, релаксационные. Эти технологии позволяют более действенно обеспечить гармоничное сочетание умственных, физических и эмоциональных нагрузок, общее комфортное состояние человека, дать заряд положительных эмоций, снять негативный настрой, дать общий эффект радости от общения к успешному преодолению трудностей.</w:t>
      </w:r>
      <w:r>
        <w:rPr>
          <w:sz w:val="28"/>
          <w:szCs w:val="28"/>
        </w:rPr>
        <w:t xml:space="preserve"> </w:t>
      </w:r>
      <w:r w:rsidRPr="00ED14C1">
        <w:rPr>
          <w:sz w:val="28"/>
          <w:szCs w:val="28"/>
        </w:rPr>
        <w:t>Групповые технологии помогают восстановить физические и духовные силы, рождают спортивный здоровый азарт, дух команды, дух стремления к победе, чувство гордости за удачно проведенные соревнования.</w:t>
      </w:r>
    </w:p>
    <w:p w:rsidR="002D2D0D" w:rsidRPr="00041701" w:rsidRDefault="002D2D0D" w:rsidP="002D2D0D">
      <w:pPr>
        <w:rPr>
          <w:b/>
          <w:sz w:val="28"/>
          <w:szCs w:val="28"/>
        </w:rPr>
      </w:pPr>
      <w:r w:rsidRPr="00F9632D">
        <w:rPr>
          <w:b/>
          <w:sz w:val="28"/>
          <w:szCs w:val="28"/>
        </w:rPr>
        <w:t>Педагогические технологии:</w:t>
      </w:r>
      <w:r>
        <w:rPr>
          <w:b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 w:rsidRPr="00041701">
        <w:rPr>
          <w:color w:val="181818"/>
          <w:sz w:val="28"/>
          <w:szCs w:val="28"/>
        </w:rPr>
        <w:t xml:space="preserve"> програм</w:t>
      </w:r>
      <w:r w:rsidR="00231BC2">
        <w:rPr>
          <w:color w:val="181818"/>
          <w:sz w:val="28"/>
          <w:szCs w:val="28"/>
        </w:rPr>
        <w:t>ме «Рукопашный бой</w:t>
      </w:r>
      <w:r w:rsidRPr="00041701">
        <w:rPr>
          <w:color w:val="181818"/>
          <w:sz w:val="28"/>
          <w:szCs w:val="28"/>
        </w:rPr>
        <w:t>» используются современные технологии обучения, такие как:</w:t>
      </w:r>
    </w:p>
    <w:p w:rsidR="002D2D0D" w:rsidRPr="00041701" w:rsidRDefault="002D2D0D" w:rsidP="002D2D0D">
      <w:pPr>
        <w:shd w:val="clear" w:color="auto" w:fill="FFFFFF"/>
        <w:spacing w:line="276" w:lineRule="auto"/>
        <w:ind w:right="95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Pr="00041701">
        <w:rPr>
          <w:color w:val="181818"/>
          <w:sz w:val="28"/>
          <w:szCs w:val="28"/>
        </w:rPr>
        <w:t>личностно-ориентированная;</w:t>
      </w:r>
    </w:p>
    <w:p w:rsidR="002D2D0D" w:rsidRPr="00041701" w:rsidRDefault="002D2D0D" w:rsidP="002D2D0D">
      <w:pPr>
        <w:shd w:val="clear" w:color="auto" w:fill="FFFFFF"/>
        <w:spacing w:line="276" w:lineRule="auto"/>
        <w:ind w:right="95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proofErr w:type="spellStart"/>
      <w:r w:rsidRPr="00041701">
        <w:rPr>
          <w:color w:val="181818"/>
          <w:sz w:val="28"/>
          <w:szCs w:val="28"/>
        </w:rPr>
        <w:t>здоровьесберегающая</w:t>
      </w:r>
      <w:proofErr w:type="spellEnd"/>
      <w:r w:rsidRPr="00041701">
        <w:rPr>
          <w:color w:val="181818"/>
          <w:sz w:val="28"/>
          <w:szCs w:val="28"/>
        </w:rPr>
        <w:t>;</w:t>
      </w:r>
    </w:p>
    <w:p w:rsidR="002D2D0D" w:rsidRPr="00041701" w:rsidRDefault="002D2D0D" w:rsidP="002D2D0D">
      <w:pPr>
        <w:shd w:val="clear" w:color="auto" w:fill="FFFFFF"/>
        <w:spacing w:line="276" w:lineRule="auto"/>
        <w:ind w:right="95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Pr="00041701">
        <w:rPr>
          <w:color w:val="181818"/>
          <w:sz w:val="28"/>
          <w:szCs w:val="28"/>
        </w:rPr>
        <w:t> игровая;</w:t>
      </w:r>
    </w:p>
    <w:p w:rsidR="002D2D0D" w:rsidRPr="00041701" w:rsidRDefault="002D2D0D" w:rsidP="002D2D0D">
      <w:pPr>
        <w:shd w:val="clear" w:color="auto" w:fill="FFFFFF"/>
        <w:spacing w:line="276" w:lineRule="auto"/>
        <w:ind w:right="95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Pr="00041701">
        <w:rPr>
          <w:color w:val="181818"/>
          <w:sz w:val="28"/>
          <w:szCs w:val="28"/>
        </w:rPr>
        <w:t> технология сотрудничества;</w:t>
      </w:r>
    </w:p>
    <w:p w:rsidR="002D2D0D" w:rsidRPr="00041701" w:rsidRDefault="002D2D0D" w:rsidP="002D2D0D">
      <w:pPr>
        <w:shd w:val="clear" w:color="auto" w:fill="FFFFFF"/>
        <w:spacing w:line="276" w:lineRule="auto"/>
        <w:ind w:right="88"/>
        <w:rPr>
          <w:color w:val="181818"/>
          <w:sz w:val="28"/>
          <w:szCs w:val="28"/>
        </w:rPr>
      </w:pPr>
      <w:r w:rsidRPr="00041701">
        <w:rPr>
          <w:color w:val="181818"/>
          <w:sz w:val="28"/>
          <w:szCs w:val="28"/>
        </w:rPr>
        <w:t xml:space="preserve">Современные    технологии          помогают   </w:t>
      </w:r>
      <w:proofErr w:type="gramStart"/>
      <w:r w:rsidRPr="00041701">
        <w:rPr>
          <w:color w:val="181818"/>
          <w:sz w:val="28"/>
          <w:szCs w:val="28"/>
        </w:rPr>
        <w:t>обучающимся</w:t>
      </w:r>
      <w:proofErr w:type="gramEnd"/>
      <w:r w:rsidRPr="00041701">
        <w:rPr>
          <w:color w:val="181818"/>
          <w:sz w:val="28"/>
          <w:szCs w:val="28"/>
        </w:rPr>
        <w:t xml:space="preserve">      творчески подходить к изучаемому материалу, успешно овладеть программой и способствуют развитию творческих способностей.</w:t>
      </w:r>
    </w:p>
    <w:p w:rsidR="002D2D0D" w:rsidRDefault="002D2D0D" w:rsidP="002D2D0D">
      <w:pPr>
        <w:spacing w:line="276" w:lineRule="auto"/>
        <w:rPr>
          <w:color w:val="181818"/>
          <w:sz w:val="28"/>
          <w:szCs w:val="28"/>
        </w:rPr>
      </w:pPr>
      <w:r w:rsidRPr="00F9632D">
        <w:rPr>
          <w:b/>
          <w:sz w:val="28"/>
          <w:szCs w:val="28"/>
        </w:rPr>
        <w:t>Дидактические материалы</w:t>
      </w:r>
      <w:r w:rsidRPr="00B50888">
        <w:rPr>
          <w:b/>
          <w:sz w:val="28"/>
          <w:szCs w:val="28"/>
        </w:rPr>
        <w:t xml:space="preserve">: </w:t>
      </w:r>
      <w:r w:rsidRPr="00B50888">
        <w:rPr>
          <w:color w:val="181818"/>
          <w:sz w:val="28"/>
          <w:szCs w:val="28"/>
        </w:rPr>
        <w:t>видео игр и упражнений, подборки игр, заданий, комплексы упражнений.</w:t>
      </w:r>
    </w:p>
    <w:p w:rsidR="002D2D0D" w:rsidRPr="009603B0" w:rsidRDefault="002D2D0D" w:rsidP="009603B0">
      <w:pPr>
        <w:shd w:val="clear" w:color="auto" w:fill="FFFFFF"/>
        <w:spacing w:line="330" w:lineRule="atLeast"/>
        <w:rPr>
          <w:sz w:val="28"/>
          <w:szCs w:val="28"/>
        </w:rPr>
      </w:pPr>
    </w:p>
    <w:p w:rsidR="00FF5443" w:rsidRPr="00FF5443" w:rsidRDefault="00FF5443" w:rsidP="00FF5443">
      <w:pPr>
        <w:keepNext/>
        <w:keepLines/>
        <w:shd w:val="clear" w:color="auto" w:fill="FFFFFF"/>
        <w:spacing w:line="276" w:lineRule="auto"/>
        <w:ind w:left="628" w:right="364"/>
        <w:jc w:val="center"/>
        <w:outlineLvl w:val="0"/>
        <w:rPr>
          <w:rFonts w:eastAsiaTheme="majorEastAsia"/>
          <w:b/>
          <w:bCs/>
          <w:color w:val="181818"/>
          <w:sz w:val="28"/>
          <w:szCs w:val="28"/>
        </w:rPr>
      </w:pPr>
      <w:r w:rsidRPr="00FF5443">
        <w:rPr>
          <w:rFonts w:eastAsiaTheme="majorEastAsia"/>
          <w:b/>
          <w:bCs/>
          <w:color w:val="181818"/>
          <w:sz w:val="28"/>
          <w:szCs w:val="28"/>
        </w:rPr>
        <w:lastRenderedPageBreak/>
        <w:t>2.6   Список литературы</w:t>
      </w:r>
    </w:p>
    <w:p w:rsidR="00FF5443" w:rsidRPr="00FF5443" w:rsidRDefault="00FF5443" w:rsidP="00FF544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1. </w:t>
      </w:r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«Система русского боевого искусства: прикладная техника рукопашного </w:t>
      </w:r>
      <w:proofErr w:type="spellStart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>боя</w:t>
      </w:r>
      <w:proofErr w:type="gramStart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>»</w:t>
      </w:r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proofErr w:type="gram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втор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: А.В. </w:t>
      </w:r>
      <w:proofErr w:type="spell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КадочниковГод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издания: около 2018 </w:t>
      </w:r>
      <w:proofErr w:type="spell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г</w:t>
      </w:r>
      <w:proofErr w:type="gram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.К</w:t>
      </w:r>
      <w:proofErr w:type="gram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раткое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описание: Книга представляет собой систематизированное руководство по русскому стилю рукопашного боя, включающее техники ударов, бросков, болевых приемов и защиты от вооруженного нападения.</w:t>
      </w:r>
    </w:p>
    <w:p w:rsidR="00FF5443" w:rsidRPr="00FF5443" w:rsidRDefault="00FF5443" w:rsidP="00FF544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2. </w:t>
      </w:r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«Самозащита без оружия: пособие по личной </w:t>
      </w:r>
      <w:proofErr w:type="spellStart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>защите</w:t>
      </w:r>
      <w:proofErr w:type="gramStart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>»</w:t>
      </w:r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proofErr w:type="gram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вторы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: Д.А. Сергеев, И.С. </w:t>
      </w:r>
      <w:proofErr w:type="spell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ИвановГод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издания: около 2020 </w:t>
      </w:r>
      <w:proofErr w:type="spell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г</w:t>
      </w:r>
      <w:proofErr w:type="gram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.К</w:t>
      </w:r>
      <w:proofErr w:type="gram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раткое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описание: Практическое руководство по самозащите, охватывающее основные приемы борьбы, психологические аспекты конфликта и способы минимизации рисков уличных нападений.</w:t>
      </w:r>
    </w:p>
    <w:p w:rsidR="00FF5443" w:rsidRPr="00FF5443" w:rsidRDefault="00FF5443" w:rsidP="00FF544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3. </w:t>
      </w:r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«Русский стиль рукопашного боя: система подготовки </w:t>
      </w:r>
      <w:proofErr w:type="spellStart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>спецназа</w:t>
      </w:r>
      <w:proofErr w:type="gramStart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>»</w:t>
      </w:r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proofErr w:type="gram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втор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: Ю.И. </w:t>
      </w:r>
      <w:proofErr w:type="spell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МакаровГод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издания: около 2019 </w:t>
      </w:r>
      <w:proofErr w:type="spell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г</w:t>
      </w:r>
      <w:proofErr w:type="gram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.К</w:t>
      </w:r>
      <w:proofErr w:type="gram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раткое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описание: Изложены принципы, методики и практические рекомендации системы российского спецподразделения, направленные на подготовку бойцов для реальных боевых ситуаций.</w:t>
      </w:r>
    </w:p>
    <w:p w:rsidR="00FF5443" w:rsidRPr="00FF5443" w:rsidRDefault="00FF5443" w:rsidP="00FF544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4. </w:t>
      </w:r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«Практический самбо: учебно-методическое </w:t>
      </w:r>
      <w:proofErr w:type="spellStart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>пособие</w:t>
      </w:r>
      <w:proofErr w:type="gramStart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>»</w:t>
      </w:r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proofErr w:type="gram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втор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: Б.Г. </w:t>
      </w:r>
      <w:proofErr w:type="spell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БурчинскийГод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издания: около 2021 </w:t>
      </w:r>
      <w:proofErr w:type="spell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г</w:t>
      </w:r>
      <w:proofErr w:type="gram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.К</w:t>
      </w:r>
      <w:proofErr w:type="gram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раткое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описание: Подробное руководство по основам классического самбо, включая технику борьбы стоя и лежа, тактику ведения поединков и основы психологической подготовки спортсменов.</w:t>
      </w:r>
    </w:p>
    <w:p w:rsidR="00FF5443" w:rsidRPr="00FF5443" w:rsidRDefault="00FF5443" w:rsidP="00FF544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5. </w:t>
      </w:r>
      <w:bookmarkStart w:id="1" w:name="_GoBack"/>
      <w:bookmarkEnd w:id="1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«Русская школа рукопашного боя: базовые упражнения и методы </w:t>
      </w:r>
      <w:proofErr w:type="spellStart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>тренировки</w:t>
      </w:r>
      <w:proofErr w:type="gramStart"/>
      <w:r w:rsidRPr="00FF5443">
        <w:rPr>
          <w:rFonts w:ascii="Times New Roman" w:hAnsi="Times New Roman"/>
          <w:b/>
          <w:bCs/>
          <w:color w:val="222222"/>
          <w:sz w:val="28"/>
          <w:szCs w:val="28"/>
          <w:bdr w:val="none" w:sz="0" w:space="0" w:color="auto" w:frame="1"/>
        </w:rPr>
        <w:t>»</w:t>
      </w:r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proofErr w:type="gram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втор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: Н.Н. </w:t>
      </w:r>
      <w:proofErr w:type="spell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КорешковГод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издания: около 2022 </w:t>
      </w:r>
      <w:proofErr w:type="spell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г</w:t>
      </w:r>
      <w:proofErr w:type="gramStart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.К</w:t>
      </w:r>
      <w:proofErr w:type="gram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>раткое</w:t>
      </w:r>
      <w:proofErr w:type="spellEnd"/>
      <w:r w:rsidRPr="00FF544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описание: Методическое пособие, содержащее комплексы упражнений, необходимые для формирования физических качеств бойца, улучшения реакции и координации движений.</w:t>
      </w:r>
    </w:p>
    <w:p w:rsidR="001452A6" w:rsidRPr="00FF5443" w:rsidRDefault="001452A6" w:rsidP="00FF5443">
      <w:pPr>
        <w:pStyle w:val="a6"/>
        <w:rPr>
          <w:rFonts w:ascii="Times New Roman" w:hAnsi="Times New Roman"/>
          <w:i/>
          <w:sz w:val="28"/>
          <w:szCs w:val="28"/>
        </w:rPr>
      </w:pPr>
    </w:p>
    <w:p w:rsidR="00837DCA" w:rsidRPr="00FF5443" w:rsidRDefault="00837DCA" w:rsidP="00C66B1A">
      <w:pPr>
        <w:spacing w:line="276" w:lineRule="auto"/>
        <w:textAlignment w:val="baseline"/>
        <w:rPr>
          <w:color w:val="181818"/>
          <w:sz w:val="28"/>
          <w:szCs w:val="28"/>
        </w:rPr>
      </w:pPr>
    </w:p>
    <w:p w:rsidR="00837DCA" w:rsidRDefault="00837DCA" w:rsidP="00C66B1A">
      <w:pPr>
        <w:spacing w:line="276" w:lineRule="auto"/>
        <w:textAlignment w:val="baseline"/>
        <w:rPr>
          <w:color w:val="181818"/>
          <w:sz w:val="28"/>
          <w:szCs w:val="28"/>
        </w:rPr>
      </w:pPr>
    </w:p>
    <w:p w:rsidR="00837DCA" w:rsidRPr="00D10986" w:rsidRDefault="00837DCA" w:rsidP="00C66B1A">
      <w:pPr>
        <w:spacing w:line="276" w:lineRule="auto"/>
        <w:textAlignment w:val="baseline"/>
        <w:rPr>
          <w:color w:val="181818"/>
          <w:sz w:val="28"/>
          <w:szCs w:val="28"/>
        </w:rPr>
      </w:pPr>
    </w:p>
    <w:p w:rsidR="007F6DBD" w:rsidRPr="007F6DBD" w:rsidRDefault="007F6DBD" w:rsidP="007F6DBD">
      <w:pPr>
        <w:shd w:val="clear" w:color="auto" w:fill="FFFFFF"/>
        <w:spacing w:before="120" w:after="120" w:line="330" w:lineRule="atLeast"/>
        <w:rPr>
          <w:sz w:val="28"/>
          <w:szCs w:val="28"/>
        </w:rPr>
      </w:pPr>
    </w:p>
    <w:p w:rsidR="007F6DBD" w:rsidRPr="007F6DBD" w:rsidRDefault="007F6DBD" w:rsidP="009D7FA3">
      <w:pPr>
        <w:shd w:val="clear" w:color="auto" w:fill="FFFFFF"/>
        <w:spacing w:line="276" w:lineRule="auto"/>
        <w:rPr>
          <w:rFonts w:ascii="Arial" w:hAnsi="Arial" w:cs="Arial"/>
          <w:sz w:val="28"/>
          <w:szCs w:val="28"/>
        </w:rPr>
      </w:pPr>
    </w:p>
    <w:p w:rsidR="000A5211" w:rsidRPr="007F6DBD" w:rsidRDefault="000A5211" w:rsidP="000A5211">
      <w:pPr>
        <w:shd w:val="clear" w:color="auto" w:fill="FFFFFF"/>
        <w:spacing w:after="240" w:line="276" w:lineRule="auto"/>
        <w:rPr>
          <w:sz w:val="28"/>
          <w:szCs w:val="28"/>
        </w:rPr>
      </w:pPr>
    </w:p>
    <w:p w:rsidR="00CB1288" w:rsidRPr="007F6DBD" w:rsidRDefault="00CB1288" w:rsidP="00CB1288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CB1288" w:rsidRDefault="00CB1288" w:rsidP="00CB1288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400875" w:rsidRPr="00AF55A0" w:rsidRDefault="00400875" w:rsidP="00CB1288">
      <w:pPr>
        <w:pStyle w:val="c8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0B2E" w:rsidRPr="00AF55A0" w:rsidRDefault="00C40B2E" w:rsidP="00C40B2E">
      <w:pPr>
        <w:spacing w:before="240" w:after="240"/>
        <w:jc w:val="center"/>
        <w:rPr>
          <w:b/>
          <w:bCs/>
          <w:color w:val="000000"/>
          <w:sz w:val="28"/>
          <w:szCs w:val="28"/>
        </w:rPr>
      </w:pPr>
    </w:p>
    <w:p w:rsidR="00345D99" w:rsidRDefault="00345D99" w:rsidP="00C40B2E">
      <w:pPr>
        <w:spacing w:before="240" w:after="240"/>
        <w:rPr>
          <w:sz w:val="28"/>
          <w:szCs w:val="28"/>
        </w:rPr>
      </w:pPr>
    </w:p>
    <w:p w:rsidR="00345D99" w:rsidRPr="006541EB" w:rsidRDefault="00345D99" w:rsidP="00345D99">
      <w:pPr>
        <w:spacing w:before="240" w:after="240"/>
        <w:rPr>
          <w:sz w:val="28"/>
          <w:szCs w:val="28"/>
        </w:rPr>
      </w:pPr>
    </w:p>
    <w:p w:rsidR="00877118" w:rsidRDefault="00877118"/>
    <w:sectPr w:rsidR="00877118" w:rsidSect="00CB128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4BC"/>
    <w:multiLevelType w:val="multilevel"/>
    <w:tmpl w:val="B1D6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16173"/>
    <w:multiLevelType w:val="multilevel"/>
    <w:tmpl w:val="7A26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36C8D"/>
    <w:multiLevelType w:val="multilevel"/>
    <w:tmpl w:val="0B30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8424BB8"/>
    <w:multiLevelType w:val="multilevel"/>
    <w:tmpl w:val="47D6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0C51E2"/>
    <w:multiLevelType w:val="multilevel"/>
    <w:tmpl w:val="1D96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E0546"/>
    <w:multiLevelType w:val="multilevel"/>
    <w:tmpl w:val="06CA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D4"/>
    <w:rsid w:val="0009476D"/>
    <w:rsid w:val="000A5211"/>
    <w:rsid w:val="001452A6"/>
    <w:rsid w:val="001B6D25"/>
    <w:rsid w:val="001E5095"/>
    <w:rsid w:val="00231BC2"/>
    <w:rsid w:val="00294236"/>
    <w:rsid w:val="002963EE"/>
    <w:rsid w:val="002B6872"/>
    <w:rsid w:val="002D2D0D"/>
    <w:rsid w:val="002F40FA"/>
    <w:rsid w:val="00304558"/>
    <w:rsid w:val="00333002"/>
    <w:rsid w:val="00345D99"/>
    <w:rsid w:val="00400875"/>
    <w:rsid w:val="004041E1"/>
    <w:rsid w:val="0040585E"/>
    <w:rsid w:val="00436468"/>
    <w:rsid w:val="00481232"/>
    <w:rsid w:val="004C75F7"/>
    <w:rsid w:val="004F0E2E"/>
    <w:rsid w:val="006131AD"/>
    <w:rsid w:val="00653012"/>
    <w:rsid w:val="006F4533"/>
    <w:rsid w:val="007331D4"/>
    <w:rsid w:val="00780A9F"/>
    <w:rsid w:val="007E4178"/>
    <w:rsid w:val="007F6DBD"/>
    <w:rsid w:val="00812947"/>
    <w:rsid w:val="00837DCA"/>
    <w:rsid w:val="00877118"/>
    <w:rsid w:val="008A56A9"/>
    <w:rsid w:val="0095608B"/>
    <w:rsid w:val="009603B0"/>
    <w:rsid w:val="009D7FA3"/>
    <w:rsid w:val="00A04A36"/>
    <w:rsid w:val="00AF55A0"/>
    <w:rsid w:val="00B21169"/>
    <w:rsid w:val="00BE125A"/>
    <w:rsid w:val="00BE7E34"/>
    <w:rsid w:val="00C36648"/>
    <w:rsid w:val="00C40B2E"/>
    <w:rsid w:val="00C66B1A"/>
    <w:rsid w:val="00C77767"/>
    <w:rsid w:val="00C94690"/>
    <w:rsid w:val="00CB1288"/>
    <w:rsid w:val="00D10986"/>
    <w:rsid w:val="00DB0D21"/>
    <w:rsid w:val="00E61FD1"/>
    <w:rsid w:val="00E74955"/>
    <w:rsid w:val="00F12FEA"/>
    <w:rsid w:val="00F21800"/>
    <w:rsid w:val="00F67CC5"/>
    <w:rsid w:val="00FF384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08B"/>
    <w:pPr>
      <w:spacing w:before="100" w:beforeAutospacing="1" w:after="100" w:afterAutospacing="1"/>
    </w:pPr>
  </w:style>
  <w:style w:type="paragraph" w:customStyle="1" w:styleId="c83">
    <w:name w:val="c83"/>
    <w:basedOn w:val="a"/>
    <w:rsid w:val="00AF55A0"/>
    <w:pPr>
      <w:spacing w:before="100" w:beforeAutospacing="1" w:after="100" w:afterAutospacing="1"/>
    </w:pPr>
  </w:style>
  <w:style w:type="character" w:customStyle="1" w:styleId="c60">
    <w:name w:val="c60"/>
    <w:basedOn w:val="a0"/>
    <w:rsid w:val="00AF55A0"/>
  </w:style>
  <w:style w:type="character" w:customStyle="1" w:styleId="c6">
    <w:name w:val="c6"/>
    <w:basedOn w:val="a0"/>
    <w:rsid w:val="00AF55A0"/>
  </w:style>
  <w:style w:type="paragraph" w:styleId="a4">
    <w:name w:val="Body Text"/>
    <w:basedOn w:val="a"/>
    <w:link w:val="a5"/>
    <w:uiPriority w:val="99"/>
    <w:unhideWhenUsed/>
    <w:rsid w:val="0048123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81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B12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CB1288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CB1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09476D"/>
  </w:style>
  <w:style w:type="character" w:styleId="a9">
    <w:name w:val="Strong"/>
    <w:basedOn w:val="a0"/>
    <w:uiPriority w:val="22"/>
    <w:qFormat/>
    <w:rsid w:val="0040585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D7F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7FA3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1">
    <w:name w:val="Сетка таблицы1"/>
    <w:basedOn w:val="a1"/>
    <w:next w:val="a8"/>
    <w:rsid w:val="00D10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C66B1A"/>
    <w:pPr>
      <w:widowControl w:val="0"/>
      <w:autoSpaceDE w:val="0"/>
      <w:autoSpaceDN w:val="0"/>
      <w:adjustRightInd w:val="0"/>
      <w:spacing w:line="192" w:lineRule="exact"/>
    </w:pPr>
  </w:style>
  <w:style w:type="character" w:customStyle="1" w:styleId="FontStyle39">
    <w:name w:val="Font Style39"/>
    <w:rsid w:val="00C66B1A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37D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D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rsid w:val="00837DCA"/>
    <w:pPr>
      <w:widowControl w:val="0"/>
      <w:autoSpaceDE w:val="0"/>
      <w:autoSpaceDN w:val="0"/>
      <w:adjustRightInd w:val="0"/>
      <w:spacing w:line="228" w:lineRule="exact"/>
      <w:ind w:firstLine="276"/>
      <w:jc w:val="both"/>
    </w:pPr>
    <w:rPr>
      <w:rFonts w:ascii="Franklin Gothic Book" w:hAnsi="Franklin Gothic Book"/>
    </w:rPr>
  </w:style>
  <w:style w:type="character" w:customStyle="1" w:styleId="FontStyle14">
    <w:name w:val="Font Style14"/>
    <w:rsid w:val="00837DC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"/>
    <w:rsid w:val="00837DCA"/>
    <w:pPr>
      <w:widowControl w:val="0"/>
      <w:autoSpaceDE w:val="0"/>
      <w:autoSpaceDN w:val="0"/>
      <w:adjustRightInd w:val="0"/>
      <w:spacing w:line="252" w:lineRule="exact"/>
      <w:ind w:firstLine="288"/>
      <w:jc w:val="both"/>
    </w:pPr>
  </w:style>
  <w:style w:type="character" w:customStyle="1" w:styleId="FontStyle40">
    <w:name w:val="Font Style40"/>
    <w:rsid w:val="00837DCA"/>
    <w:rPr>
      <w:rFonts w:ascii="Times New Roman" w:hAnsi="Times New Roman" w:cs="Times New Roman"/>
      <w:b/>
      <w:bCs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9603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08B"/>
    <w:pPr>
      <w:spacing w:before="100" w:beforeAutospacing="1" w:after="100" w:afterAutospacing="1"/>
    </w:pPr>
  </w:style>
  <w:style w:type="paragraph" w:customStyle="1" w:styleId="c83">
    <w:name w:val="c83"/>
    <w:basedOn w:val="a"/>
    <w:rsid w:val="00AF55A0"/>
    <w:pPr>
      <w:spacing w:before="100" w:beforeAutospacing="1" w:after="100" w:afterAutospacing="1"/>
    </w:pPr>
  </w:style>
  <w:style w:type="character" w:customStyle="1" w:styleId="c60">
    <w:name w:val="c60"/>
    <w:basedOn w:val="a0"/>
    <w:rsid w:val="00AF55A0"/>
  </w:style>
  <w:style w:type="character" w:customStyle="1" w:styleId="c6">
    <w:name w:val="c6"/>
    <w:basedOn w:val="a0"/>
    <w:rsid w:val="00AF55A0"/>
  </w:style>
  <w:style w:type="paragraph" w:styleId="a4">
    <w:name w:val="Body Text"/>
    <w:basedOn w:val="a"/>
    <w:link w:val="a5"/>
    <w:uiPriority w:val="99"/>
    <w:unhideWhenUsed/>
    <w:rsid w:val="0048123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81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CB12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CB1288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CB1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09476D"/>
  </w:style>
  <w:style w:type="character" w:styleId="a9">
    <w:name w:val="Strong"/>
    <w:basedOn w:val="a0"/>
    <w:uiPriority w:val="22"/>
    <w:qFormat/>
    <w:rsid w:val="0040585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D7F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7FA3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1">
    <w:name w:val="Сетка таблицы1"/>
    <w:basedOn w:val="a1"/>
    <w:next w:val="a8"/>
    <w:rsid w:val="00D10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C66B1A"/>
    <w:pPr>
      <w:widowControl w:val="0"/>
      <w:autoSpaceDE w:val="0"/>
      <w:autoSpaceDN w:val="0"/>
      <w:adjustRightInd w:val="0"/>
      <w:spacing w:line="192" w:lineRule="exact"/>
    </w:pPr>
  </w:style>
  <w:style w:type="character" w:customStyle="1" w:styleId="FontStyle39">
    <w:name w:val="Font Style39"/>
    <w:rsid w:val="00C66B1A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37D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D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rsid w:val="00837DCA"/>
    <w:pPr>
      <w:widowControl w:val="0"/>
      <w:autoSpaceDE w:val="0"/>
      <w:autoSpaceDN w:val="0"/>
      <w:adjustRightInd w:val="0"/>
      <w:spacing w:line="228" w:lineRule="exact"/>
      <w:ind w:firstLine="276"/>
      <w:jc w:val="both"/>
    </w:pPr>
    <w:rPr>
      <w:rFonts w:ascii="Franklin Gothic Book" w:hAnsi="Franklin Gothic Book"/>
    </w:rPr>
  </w:style>
  <w:style w:type="character" w:customStyle="1" w:styleId="FontStyle14">
    <w:name w:val="Font Style14"/>
    <w:rsid w:val="00837DC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"/>
    <w:rsid w:val="00837DCA"/>
    <w:pPr>
      <w:widowControl w:val="0"/>
      <w:autoSpaceDE w:val="0"/>
      <w:autoSpaceDN w:val="0"/>
      <w:adjustRightInd w:val="0"/>
      <w:spacing w:line="252" w:lineRule="exact"/>
      <w:ind w:firstLine="288"/>
      <w:jc w:val="both"/>
    </w:pPr>
  </w:style>
  <w:style w:type="character" w:customStyle="1" w:styleId="FontStyle40">
    <w:name w:val="Font Style40"/>
    <w:rsid w:val="00837DCA"/>
    <w:rPr>
      <w:rFonts w:ascii="Times New Roman" w:hAnsi="Times New Roman" w:cs="Times New Roman"/>
      <w:b/>
      <w:bCs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960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3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19</Pages>
  <Words>5397</Words>
  <Characters>30764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23</cp:revision>
  <dcterms:created xsi:type="dcterms:W3CDTF">2025-12-01T06:07:00Z</dcterms:created>
  <dcterms:modified xsi:type="dcterms:W3CDTF">2025-12-03T03:33:00Z</dcterms:modified>
</cp:coreProperties>
</file>